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3805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D17E5B" w:rsidTr="00E857CC">
        <w:tc>
          <w:tcPr>
            <w:tcW w:w="3115" w:type="dxa"/>
          </w:tcPr>
          <w:p w:rsidR="00D17E5B" w:rsidRPr="00D17E5B" w:rsidRDefault="00D17E5B" w:rsidP="00E85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E5B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3115" w:type="dxa"/>
          </w:tcPr>
          <w:p w:rsidR="00D17E5B" w:rsidRPr="00D17E5B" w:rsidRDefault="00D17E5B" w:rsidP="00E85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</w:p>
        </w:tc>
        <w:tc>
          <w:tcPr>
            <w:tcW w:w="3115" w:type="dxa"/>
          </w:tcPr>
          <w:p w:rsidR="00D17E5B" w:rsidRPr="00D17E5B" w:rsidRDefault="00D17E5B" w:rsidP="00E85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4D42B1" w:rsidTr="00E857CC">
        <w:tc>
          <w:tcPr>
            <w:tcW w:w="9345" w:type="dxa"/>
            <w:gridSpan w:val="3"/>
          </w:tcPr>
          <w:p w:rsidR="004D42B1" w:rsidRDefault="004D42B1" w:rsidP="00E85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ЮРИДИЧЕСКИЕ КОНСУЛЬТАЦИИ</w:t>
            </w:r>
          </w:p>
        </w:tc>
      </w:tr>
      <w:tr w:rsidR="00D17E5B" w:rsidTr="00E857CC">
        <w:tc>
          <w:tcPr>
            <w:tcW w:w="3115" w:type="dxa"/>
          </w:tcPr>
          <w:p w:rsidR="00D17E5B" w:rsidRPr="00D17E5B" w:rsidRDefault="00367CEE" w:rsidP="00E85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D17E5B" w:rsidRPr="00D17E5B">
                <w:rPr>
                  <w:rFonts w:ascii="Times New Roman" w:hAnsi="Times New Roman" w:cs="Times New Roman"/>
                  <w:sz w:val="28"/>
                  <w:szCs w:val="28"/>
                </w:rPr>
                <w:t>Письменная консультация юриста</w:t>
              </w:r>
            </w:hyperlink>
          </w:p>
        </w:tc>
        <w:tc>
          <w:tcPr>
            <w:tcW w:w="3115" w:type="dxa"/>
          </w:tcPr>
          <w:p w:rsidR="00D17E5B" w:rsidRPr="00D17E5B" w:rsidRDefault="00D17E5B" w:rsidP="00E85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152F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р</w:t>
            </w:r>
            <w:r w:rsidR="0003444D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5" w:type="dxa"/>
          </w:tcPr>
          <w:p w:rsidR="00D17E5B" w:rsidRPr="00D17E5B" w:rsidRDefault="00D17E5B" w:rsidP="00E85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E5B" w:rsidTr="00E857CC">
        <w:tc>
          <w:tcPr>
            <w:tcW w:w="3115" w:type="dxa"/>
          </w:tcPr>
          <w:p w:rsidR="00D17E5B" w:rsidRPr="00D17E5B" w:rsidRDefault="00367CEE" w:rsidP="00E85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D17E5B" w:rsidRPr="00D17E5B">
                <w:rPr>
                  <w:rFonts w:ascii="Times New Roman" w:hAnsi="Times New Roman" w:cs="Times New Roman"/>
                  <w:sz w:val="28"/>
                  <w:szCs w:val="28"/>
                </w:rPr>
                <w:t>Консультация юриста онлайн</w:t>
              </w:r>
            </w:hyperlink>
          </w:p>
        </w:tc>
        <w:tc>
          <w:tcPr>
            <w:tcW w:w="3115" w:type="dxa"/>
          </w:tcPr>
          <w:p w:rsidR="00D17E5B" w:rsidRPr="00D17E5B" w:rsidRDefault="0006239A" w:rsidP="00E85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17E5B">
              <w:rPr>
                <w:rFonts w:ascii="Times New Roman" w:hAnsi="Times New Roman" w:cs="Times New Roman"/>
                <w:sz w:val="28"/>
                <w:szCs w:val="28"/>
              </w:rPr>
              <w:t>00 р</w:t>
            </w:r>
            <w:r w:rsidR="0003444D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r w:rsidR="00D17E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5" w:type="dxa"/>
          </w:tcPr>
          <w:p w:rsidR="00D17E5B" w:rsidRPr="004D42B1" w:rsidRDefault="004D42B1" w:rsidP="00E85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1час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857CC" w:rsidTr="00E857CC">
        <w:tc>
          <w:tcPr>
            <w:tcW w:w="3115" w:type="dxa"/>
          </w:tcPr>
          <w:p w:rsidR="00E857CC" w:rsidRPr="00D17E5B" w:rsidRDefault="00E857CC" w:rsidP="00E85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D17E5B">
                <w:rPr>
                  <w:rFonts w:ascii="Times New Roman" w:hAnsi="Times New Roman" w:cs="Times New Roman"/>
                  <w:sz w:val="28"/>
                  <w:szCs w:val="28"/>
                </w:rPr>
                <w:t xml:space="preserve">Консультация юриста 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в офисе компании</w:t>
            </w:r>
          </w:p>
        </w:tc>
        <w:tc>
          <w:tcPr>
            <w:tcW w:w="3115" w:type="dxa"/>
          </w:tcPr>
          <w:p w:rsidR="00E857CC" w:rsidRPr="00D17E5B" w:rsidRDefault="00E857CC" w:rsidP="00E85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 руб.</w:t>
            </w:r>
          </w:p>
        </w:tc>
        <w:tc>
          <w:tcPr>
            <w:tcW w:w="3115" w:type="dxa"/>
          </w:tcPr>
          <w:p w:rsidR="00E857CC" w:rsidRDefault="00E857CC" w:rsidP="00E85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 (в рабочее время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9.00 до 18.00)</w:t>
            </w:r>
          </w:p>
        </w:tc>
      </w:tr>
      <w:tr w:rsidR="00D17E5B" w:rsidTr="00E857CC">
        <w:tc>
          <w:tcPr>
            <w:tcW w:w="3115" w:type="dxa"/>
          </w:tcPr>
          <w:p w:rsidR="00D17E5B" w:rsidRPr="00D17E5B" w:rsidRDefault="00367CEE" w:rsidP="00E85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4D42B1" w:rsidRPr="004D42B1">
                <w:rPr>
                  <w:rFonts w:ascii="Times New Roman" w:hAnsi="Times New Roman" w:cs="Times New Roman"/>
                  <w:sz w:val="28"/>
                  <w:szCs w:val="28"/>
                </w:rPr>
                <w:t>Консультация юриста с выездом к клиенту</w:t>
              </w:r>
            </w:hyperlink>
            <w:r w:rsidR="004A51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5" w:type="dxa"/>
          </w:tcPr>
          <w:p w:rsidR="00D17E5B" w:rsidRPr="00D17E5B" w:rsidRDefault="00776339" w:rsidP="00E85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4D42B1">
              <w:rPr>
                <w:rFonts w:ascii="Times New Roman" w:hAnsi="Times New Roman" w:cs="Times New Roman"/>
                <w:sz w:val="28"/>
                <w:szCs w:val="28"/>
              </w:rPr>
              <w:t>00 р</w:t>
            </w:r>
            <w:r w:rsidR="0003444D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r w:rsidR="004D42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5" w:type="dxa"/>
          </w:tcPr>
          <w:p w:rsidR="00D17E5B" w:rsidRPr="00D17E5B" w:rsidRDefault="004D42B1" w:rsidP="00E85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A5159">
              <w:rPr>
                <w:rFonts w:ascii="Times New Roman" w:hAnsi="Times New Roman" w:cs="Times New Roman"/>
                <w:sz w:val="28"/>
                <w:szCs w:val="28"/>
              </w:rPr>
              <w:t xml:space="preserve"> час (в рабочее время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пределах г. Краснодар)</w:t>
            </w:r>
          </w:p>
        </w:tc>
      </w:tr>
      <w:tr w:rsidR="0003444D" w:rsidTr="00E857CC">
        <w:tc>
          <w:tcPr>
            <w:tcW w:w="3115" w:type="dxa"/>
          </w:tcPr>
          <w:p w:rsidR="0003444D" w:rsidRDefault="0003444D" w:rsidP="00E857CC">
            <w:r w:rsidRPr="0003444D">
              <w:rPr>
                <w:rFonts w:ascii="Times New Roman" w:hAnsi="Times New Roman" w:cs="Times New Roman"/>
                <w:sz w:val="28"/>
                <w:szCs w:val="28"/>
              </w:rPr>
              <w:t>Изучение документации, материалов судебного дела и оценка перспектив разрешения проблемы в пользу клиента</w:t>
            </w:r>
          </w:p>
        </w:tc>
        <w:tc>
          <w:tcPr>
            <w:tcW w:w="3115" w:type="dxa"/>
          </w:tcPr>
          <w:p w:rsidR="0003444D" w:rsidRDefault="0003444D" w:rsidP="00E85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44D" w:rsidRDefault="0003444D" w:rsidP="00E85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44D" w:rsidRDefault="0003444D" w:rsidP="00E85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44D" w:rsidRDefault="0003444D" w:rsidP="00E85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8000 руб.</w:t>
            </w:r>
          </w:p>
        </w:tc>
        <w:tc>
          <w:tcPr>
            <w:tcW w:w="3115" w:type="dxa"/>
          </w:tcPr>
          <w:p w:rsidR="00A54402" w:rsidRDefault="00A54402" w:rsidP="00E85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402" w:rsidRDefault="00A54402" w:rsidP="00E85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402" w:rsidRDefault="00A54402" w:rsidP="00E85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44D" w:rsidRDefault="0003444D" w:rsidP="00E85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зависит от объема и сложности дела</w:t>
            </w:r>
          </w:p>
        </w:tc>
      </w:tr>
      <w:tr w:rsidR="0003444D" w:rsidTr="00E857CC">
        <w:tc>
          <w:tcPr>
            <w:tcW w:w="3115" w:type="dxa"/>
          </w:tcPr>
          <w:p w:rsidR="0003444D" w:rsidRPr="0003444D" w:rsidRDefault="0003444D" w:rsidP="00E85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44D">
              <w:rPr>
                <w:rFonts w:ascii="Times New Roman" w:hAnsi="Times New Roman" w:cs="Times New Roman"/>
                <w:sz w:val="28"/>
                <w:szCs w:val="28"/>
              </w:rPr>
              <w:t>Анализ материалов дела, находящегося в производстве суда</w:t>
            </w:r>
          </w:p>
        </w:tc>
        <w:tc>
          <w:tcPr>
            <w:tcW w:w="3115" w:type="dxa"/>
          </w:tcPr>
          <w:p w:rsidR="0003444D" w:rsidRDefault="0003444D" w:rsidP="00E85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44D" w:rsidRDefault="0003444D" w:rsidP="00E85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10 000 руб.</w:t>
            </w:r>
          </w:p>
        </w:tc>
        <w:tc>
          <w:tcPr>
            <w:tcW w:w="3115" w:type="dxa"/>
          </w:tcPr>
          <w:p w:rsidR="0003444D" w:rsidRDefault="0003444D" w:rsidP="00E85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зависит от объема и сложности дела</w:t>
            </w:r>
          </w:p>
        </w:tc>
      </w:tr>
    </w:tbl>
    <w:p w:rsidR="008C19A6" w:rsidRDefault="008C19A6" w:rsidP="00D17E5B">
      <w:pPr>
        <w:ind w:left="-1701" w:firstLine="1701"/>
      </w:pPr>
    </w:p>
    <w:p w:rsidR="00E857CC" w:rsidRDefault="00E857CC" w:rsidP="00D17E5B">
      <w:pPr>
        <w:ind w:left="-1701" w:firstLine="1701"/>
      </w:pPr>
    </w:p>
    <w:p w:rsidR="00E857CC" w:rsidRDefault="00E857CC" w:rsidP="00152F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857CC" w:rsidRDefault="00E857CC" w:rsidP="00152F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857CC" w:rsidRDefault="00E857CC" w:rsidP="00152F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857CC" w:rsidRDefault="00E857CC" w:rsidP="00152F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857CC" w:rsidRDefault="00E857CC" w:rsidP="00152F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857CC" w:rsidRDefault="00E857CC" w:rsidP="00152F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42B1" w:rsidRDefault="00152F7C" w:rsidP="00152F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52F7C">
        <w:rPr>
          <w:rFonts w:ascii="Times New Roman" w:hAnsi="Times New Roman" w:cs="Times New Roman"/>
          <w:b/>
          <w:sz w:val="28"/>
          <w:szCs w:val="28"/>
        </w:rPr>
        <w:t>Обязательна предварительная запись на консультацию</w:t>
      </w:r>
      <w:r w:rsidR="009F7F9E">
        <w:rPr>
          <w:rFonts w:ascii="Times New Roman" w:hAnsi="Times New Roman" w:cs="Times New Roman"/>
          <w:b/>
          <w:sz w:val="28"/>
          <w:szCs w:val="28"/>
        </w:rPr>
        <w:t>.</w:t>
      </w:r>
    </w:p>
    <w:p w:rsidR="00E857CC" w:rsidRDefault="00E857CC" w:rsidP="00152F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857CC" w:rsidRDefault="00E857CC" w:rsidP="00152F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857CC" w:rsidRDefault="00E857CC" w:rsidP="00152F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857CC" w:rsidRDefault="00E857CC" w:rsidP="00152F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857CC" w:rsidRDefault="00E857CC" w:rsidP="00152F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857CC" w:rsidRDefault="00E857CC" w:rsidP="00152F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857CC" w:rsidRDefault="00E857CC" w:rsidP="00152F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857CC" w:rsidRDefault="00E857CC" w:rsidP="00152F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857CC" w:rsidRDefault="00E857CC" w:rsidP="00152F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857CC" w:rsidRDefault="00E857CC" w:rsidP="00152F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857CC" w:rsidRDefault="00E857CC" w:rsidP="00152F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857CC" w:rsidRDefault="00E857CC" w:rsidP="00152F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857CC" w:rsidRDefault="00E857CC" w:rsidP="00152F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857CC" w:rsidRDefault="00E857CC" w:rsidP="00152F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X="-445" w:tblpY="-160"/>
        <w:tblW w:w="9938" w:type="dxa"/>
        <w:tblLook w:val="04A0" w:firstRow="1" w:lastRow="0" w:firstColumn="1" w:lastColumn="0" w:noHBand="0" w:noVBand="1"/>
      </w:tblPr>
      <w:tblGrid>
        <w:gridCol w:w="2808"/>
        <w:gridCol w:w="1548"/>
        <w:gridCol w:w="1390"/>
        <w:gridCol w:w="1779"/>
        <w:gridCol w:w="2413"/>
      </w:tblGrid>
      <w:tr w:rsidR="00E857CC" w:rsidTr="00367CEE">
        <w:tc>
          <w:tcPr>
            <w:tcW w:w="9938" w:type="dxa"/>
            <w:gridSpan w:val="5"/>
          </w:tcPr>
          <w:p w:rsidR="00E857CC" w:rsidRPr="00E857CC" w:rsidRDefault="00E857CC" w:rsidP="0036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7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АБОНЕНТСКОЕ ОБСЛУЖИВАНИЕ ЮРИДИЧЕСКИХ ЛИЦ И ИНДИВИДУАЛЬНЫХ ПРЕДПРИНИМАТЕЛЕЙ</w:t>
            </w:r>
          </w:p>
        </w:tc>
      </w:tr>
      <w:tr w:rsidR="00E857CC" w:rsidTr="00367CEE">
        <w:tc>
          <w:tcPr>
            <w:tcW w:w="2808" w:type="dxa"/>
            <w:tcBorders>
              <w:tl2br w:val="single" w:sz="4" w:space="0" w:color="auto"/>
            </w:tcBorders>
          </w:tcPr>
          <w:p w:rsidR="00E857CC" w:rsidRPr="00E857CC" w:rsidRDefault="00E857CC" w:rsidP="0036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7CC">
              <w:rPr>
                <w:rFonts w:ascii="Times New Roman" w:hAnsi="Times New Roman" w:cs="Times New Roman"/>
                <w:sz w:val="24"/>
                <w:szCs w:val="24"/>
              </w:rPr>
              <w:t>ТАРИФ</w:t>
            </w:r>
          </w:p>
          <w:p w:rsidR="00E857CC" w:rsidRPr="00E857CC" w:rsidRDefault="00E857CC" w:rsidP="0036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7CC" w:rsidRPr="00E857CC" w:rsidRDefault="00E857CC" w:rsidP="00367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7CC" w:rsidRPr="00E857CC" w:rsidRDefault="00E857CC" w:rsidP="00367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7CC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</w:tc>
        <w:tc>
          <w:tcPr>
            <w:tcW w:w="1548" w:type="dxa"/>
            <w:tcBorders>
              <w:tl2br w:val="single" w:sz="4" w:space="0" w:color="auto"/>
            </w:tcBorders>
          </w:tcPr>
          <w:p w:rsidR="00E857CC" w:rsidRPr="00E857CC" w:rsidRDefault="00E857CC" w:rsidP="00367CE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7CC">
              <w:rPr>
                <w:rFonts w:ascii="Times New Roman" w:hAnsi="Times New Roman" w:cs="Times New Roman"/>
                <w:b/>
                <w:sz w:val="24"/>
                <w:szCs w:val="24"/>
              </w:rPr>
              <w:t>ЭКОНОМ</w:t>
            </w:r>
          </w:p>
          <w:p w:rsidR="00E857CC" w:rsidRPr="00E857CC" w:rsidRDefault="00E857CC" w:rsidP="00367C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857CC" w:rsidRPr="00E857CC" w:rsidRDefault="00E857CC" w:rsidP="00367C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7C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20000 </w:t>
            </w:r>
            <w:r w:rsidRPr="00E857CC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gramStart"/>
            <w:r w:rsidRPr="00E857CC">
              <w:rPr>
                <w:rFonts w:ascii="Times New Roman" w:hAnsi="Times New Roman" w:cs="Times New Roman"/>
                <w:b/>
                <w:sz w:val="24"/>
                <w:szCs w:val="24"/>
              </w:rPr>
              <w:t>./</w:t>
            </w:r>
            <w:proofErr w:type="gramEnd"/>
            <w:r w:rsidRPr="00E857CC">
              <w:rPr>
                <w:rFonts w:ascii="Times New Roman" w:hAnsi="Times New Roman" w:cs="Times New Roman"/>
                <w:b/>
                <w:sz w:val="24"/>
                <w:szCs w:val="24"/>
              </w:rPr>
              <w:t>мес.</w:t>
            </w:r>
          </w:p>
        </w:tc>
        <w:tc>
          <w:tcPr>
            <w:tcW w:w="1390" w:type="dxa"/>
            <w:tcBorders>
              <w:tl2br w:val="single" w:sz="4" w:space="0" w:color="auto"/>
            </w:tcBorders>
          </w:tcPr>
          <w:p w:rsidR="00E857CC" w:rsidRPr="00E857CC" w:rsidRDefault="00E857CC" w:rsidP="00367CE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7CC">
              <w:rPr>
                <w:rFonts w:ascii="Times New Roman" w:hAnsi="Times New Roman" w:cs="Times New Roman"/>
                <w:b/>
                <w:sz w:val="24"/>
                <w:szCs w:val="24"/>
              </w:rPr>
              <w:t>БИЗНЕС</w:t>
            </w:r>
          </w:p>
          <w:p w:rsidR="00E857CC" w:rsidRPr="00E857CC" w:rsidRDefault="00E857CC" w:rsidP="00367C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57CC" w:rsidRPr="00E857CC" w:rsidRDefault="00E857CC" w:rsidP="00367C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7CC">
              <w:rPr>
                <w:rFonts w:ascii="Times New Roman" w:hAnsi="Times New Roman" w:cs="Times New Roman"/>
                <w:b/>
                <w:sz w:val="24"/>
                <w:szCs w:val="24"/>
              </w:rPr>
              <w:t>30000</w:t>
            </w:r>
          </w:p>
          <w:p w:rsidR="00E857CC" w:rsidRPr="00E857CC" w:rsidRDefault="00E857CC" w:rsidP="00367C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7CC">
              <w:rPr>
                <w:rFonts w:ascii="Times New Roman" w:hAnsi="Times New Roman" w:cs="Times New Roman"/>
                <w:b/>
                <w:sz w:val="24"/>
                <w:szCs w:val="24"/>
              </w:rPr>
              <w:t>руб./мес.</w:t>
            </w:r>
          </w:p>
        </w:tc>
        <w:tc>
          <w:tcPr>
            <w:tcW w:w="1779" w:type="dxa"/>
            <w:tcBorders>
              <w:tl2br w:val="single" w:sz="4" w:space="0" w:color="auto"/>
            </w:tcBorders>
          </w:tcPr>
          <w:p w:rsidR="00E857CC" w:rsidRPr="00E857CC" w:rsidRDefault="00E857CC" w:rsidP="00367CE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7CC">
              <w:rPr>
                <w:rFonts w:ascii="Times New Roman" w:hAnsi="Times New Roman" w:cs="Times New Roman"/>
                <w:b/>
                <w:sz w:val="24"/>
                <w:szCs w:val="24"/>
              </w:rPr>
              <w:t>ПРЕМИУМ</w:t>
            </w:r>
          </w:p>
          <w:p w:rsidR="00E857CC" w:rsidRPr="00E857CC" w:rsidRDefault="00E857CC" w:rsidP="00367C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57CC" w:rsidRPr="00E857CC" w:rsidRDefault="00E857CC" w:rsidP="00367C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7CC">
              <w:rPr>
                <w:rFonts w:ascii="Times New Roman" w:hAnsi="Times New Roman" w:cs="Times New Roman"/>
                <w:b/>
                <w:sz w:val="24"/>
                <w:szCs w:val="24"/>
              </w:rPr>
              <w:t>50000</w:t>
            </w:r>
          </w:p>
          <w:p w:rsidR="00E857CC" w:rsidRPr="00E857CC" w:rsidRDefault="00E857CC" w:rsidP="00367C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7CC">
              <w:rPr>
                <w:rFonts w:ascii="Times New Roman" w:hAnsi="Times New Roman" w:cs="Times New Roman"/>
                <w:b/>
                <w:sz w:val="24"/>
                <w:szCs w:val="24"/>
              </w:rPr>
              <w:t>руб./мес.</w:t>
            </w:r>
          </w:p>
        </w:tc>
        <w:tc>
          <w:tcPr>
            <w:tcW w:w="2413" w:type="dxa"/>
            <w:tcBorders>
              <w:tl2br w:val="single" w:sz="4" w:space="0" w:color="auto"/>
            </w:tcBorders>
          </w:tcPr>
          <w:p w:rsidR="00E857CC" w:rsidRPr="00E857CC" w:rsidRDefault="00E857CC" w:rsidP="00367C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7C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VIP</w:t>
            </w:r>
          </w:p>
          <w:p w:rsidR="00E857CC" w:rsidRPr="00E857CC" w:rsidRDefault="00E857CC" w:rsidP="00367C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57CC" w:rsidRPr="00E857CC" w:rsidRDefault="00E857CC" w:rsidP="00367C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7CC">
              <w:rPr>
                <w:rFonts w:ascii="Times New Roman" w:hAnsi="Times New Roman" w:cs="Times New Roman"/>
                <w:b/>
                <w:sz w:val="24"/>
                <w:szCs w:val="24"/>
              </w:rPr>
              <w:t>80000</w:t>
            </w:r>
          </w:p>
          <w:p w:rsidR="00E857CC" w:rsidRPr="00E857CC" w:rsidRDefault="00E857CC" w:rsidP="00367C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7CC">
              <w:rPr>
                <w:rFonts w:ascii="Times New Roman" w:hAnsi="Times New Roman" w:cs="Times New Roman"/>
                <w:b/>
                <w:sz w:val="24"/>
                <w:szCs w:val="24"/>
              </w:rPr>
              <w:t>руб./мес.</w:t>
            </w:r>
          </w:p>
        </w:tc>
      </w:tr>
      <w:tr w:rsidR="00E857CC" w:rsidTr="00367CEE">
        <w:tc>
          <w:tcPr>
            <w:tcW w:w="2808" w:type="dxa"/>
            <w:vAlign w:val="center"/>
          </w:tcPr>
          <w:p w:rsidR="00E857CC" w:rsidRPr="00E857CC" w:rsidRDefault="00E857CC" w:rsidP="00367CEE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857C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1.Устные консультации</w:t>
            </w:r>
          </w:p>
        </w:tc>
        <w:tc>
          <w:tcPr>
            <w:tcW w:w="1548" w:type="dxa"/>
            <w:vAlign w:val="center"/>
          </w:tcPr>
          <w:p w:rsidR="00E857CC" w:rsidRPr="00E857CC" w:rsidRDefault="00E857CC" w:rsidP="00367CEE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857C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1390" w:type="dxa"/>
            <w:vAlign w:val="center"/>
          </w:tcPr>
          <w:p w:rsidR="00E857CC" w:rsidRPr="00E857CC" w:rsidRDefault="00E857CC" w:rsidP="00367CEE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857C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1779" w:type="dxa"/>
            <w:vAlign w:val="center"/>
          </w:tcPr>
          <w:p w:rsidR="00E857CC" w:rsidRPr="00E857CC" w:rsidRDefault="00E857CC" w:rsidP="00367CEE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857C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2413" w:type="dxa"/>
          </w:tcPr>
          <w:p w:rsidR="00E857CC" w:rsidRPr="00E857CC" w:rsidRDefault="00E857CC" w:rsidP="00367CEE">
            <w:pPr>
              <w:jc w:val="center"/>
              <w:rPr>
                <w:sz w:val="24"/>
                <w:szCs w:val="24"/>
              </w:rPr>
            </w:pPr>
            <w:r w:rsidRPr="00E857C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V</w:t>
            </w:r>
          </w:p>
        </w:tc>
      </w:tr>
      <w:tr w:rsidR="00E857CC" w:rsidTr="00367CEE">
        <w:tc>
          <w:tcPr>
            <w:tcW w:w="2808" w:type="dxa"/>
            <w:vAlign w:val="center"/>
          </w:tcPr>
          <w:p w:rsidR="00E857CC" w:rsidRPr="00E857CC" w:rsidRDefault="00E857CC" w:rsidP="00367CEE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857C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2.Письменные консультации</w:t>
            </w:r>
          </w:p>
        </w:tc>
        <w:tc>
          <w:tcPr>
            <w:tcW w:w="1548" w:type="dxa"/>
            <w:vAlign w:val="center"/>
          </w:tcPr>
          <w:p w:rsidR="00E857CC" w:rsidRPr="00E857CC" w:rsidRDefault="00E857CC" w:rsidP="00367CEE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vAlign w:val="center"/>
          </w:tcPr>
          <w:p w:rsidR="00E857CC" w:rsidRPr="00E857CC" w:rsidRDefault="00E857CC" w:rsidP="00367CEE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857C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1779" w:type="dxa"/>
            <w:vAlign w:val="center"/>
          </w:tcPr>
          <w:p w:rsidR="00E857CC" w:rsidRPr="00E857CC" w:rsidRDefault="00E857CC" w:rsidP="00367CEE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857C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2413" w:type="dxa"/>
          </w:tcPr>
          <w:p w:rsidR="00E857CC" w:rsidRPr="00E857CC" w:rsidRDefault="00E857CC" w:rsidP="00367CEE">
            <w:pPr>
              <w:jc w:val="center"/>
              <w:rPr>
                <w:sz w:val="24"/>
                <w:szCs w:val="24"/>
              </w:rPr>
            </w:pPr>
            <w:r w:rsidRPr="00E857C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V</w:t>
            </w:r>
          </w:p>
        </w:tc>
      </w:tr>
      <w:tr w:rsidR="00E857CC" w:rsidTr="00367CEE">
        <w:tc>
          <w:tcPr>
            <w:tcW w:w="2808" w:type="dxa"/>
            <w:vAlign w:val="center"/>
          </w:tcPr>
          <w:p w:rsidR="00E857CC" w:rsidRPr="00E857CC" w:rsidRDefault="00E857CC" w:rsidP="00367CEE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857C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3.Разработка договоров</w:t>
            </w:r>
          </w:p>
        </w:tc>
        <w:tc>
          <w:tcPr>
            <w:tcW w:w="1548" w:type="dxa"/>
            <w:vAlign w:val="center"/>
          </w:tcPr>
          <w:p w:rsidR="00E857CC" w:rsidRPr="00E857CC" w:rsidRDefault="00E857CC" w:rsidP="00367CEE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857C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1390" w:type="dxa"/>
            <w:vAlign w:val="center"/>
          </w:tcPr>
          <w:p w:rsidR="00E857CC" w:rsidRPr="00E857CC" w:rsidRDefault="00E857CC" w:rsidP="00367CEE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857C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1779" w:type="dxa"/>
            <w:vAlign w:val="center"/>
          </w:tcPr>
          <w:p w:rsidR="00E857CC" w:rsidRPr="00E857CC" w:rsidRDefault="00E857CC" w:rsidP="00367CEE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857C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2413" w:type="dxa"/>
          </w:tcPr>
          <w:p w:rsidR="00E857CC" w:rsidRPr="00E857CC" w:rsidRDefault="00E857CC" w:rsidP="00367CEE">
            <w:pPr>
              <w:jc w:val="center"/>
              <w:rPr>
                <w:sz w:val="24"/>
                <w:szCs w:val="24"/>
              </w:rPr>
            </w:pPr>
            <w:r w:rsidRPr="00E857C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V</w:t>
            </w:r>
          </w:p>
        </w:tc>
      </w:tr>
      <w:tr w:rsidR="00E857CC" w:rsidTr="00367CEE">
        <w:tc>
          <w:tcPr>
            <w:tcW w:w="2808" w:type="dxa"/>
            <w:vAlign w:val="center"/>
          </w:tcPr>
          <w:p w:rsidR="00E857CC" w:rsidRPr="00E857CC" w:rsidRDefault="00E857CC" w:rsidP="00367CEE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857C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4.Проверка договоров, предоставленных контрагентами Заказчика</w:t>
            </w:r>
          </w:p>
        </w:tc>
        <w:tc>
          <w:tcPr>
            <w:tcW w:w="1548" w:type="dxa"/>
            <w:vAlign w:val="center"/>
          </w:tcPr>
          <w:p w:rsidR="00E857CC" w:rsidRPr="00E857CC" w:rsidRDefault="00E857CC" w:rsidP="00367CEE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</w:pPr>
            <w:r w:rsidRPr="00E857C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1390" w:type="dxa"/>
            <w:vAlign w:val="center"/>
          </w:tcPr>
          <w:p w:rsidR="00E857CC" w:rsidRPr="00E857CC" w:rsidRDefault="00E857CC" w:rsidP="00367CEE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</w:pPr>
            <w:r w:rsidRPr="00E857C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1779" w:type="dxa"/>
            <w:vAlign w:val="center"/>
          </w:tcPr>
          <w:p w:rsidR="00E857CC" w:rsidRPr="00E857CC" w:rsidRDefault="00E857CC" w:rsidP="00367CEE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</w:pPr>
            <w:r w:rsidRPr="00E857C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2413" w:type="dxa"/>
          </w:tcPr>
          <w:p w:rsidR="00E857CC" w:rsidRPr="00E857CC" w:rsidRDefault="00E857CC" w:rsidP="00367CEE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</w:pPr>
          </w:p>
          <w:p w:rsidR="00E857CC" w:rsidRPr="00E857CC" w:rsidRDefault="00E857CC" w:rsidP="00367CEE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</w:pPr>
          </w:p>
          <w:p w:rsidR="00E857CC" w:rsidRPr="00E857CC" w:rsidRDefault="00E857CC" w:rsidP="00367CEE">
            <w:pPr>
              <w:jc w:val="center"/>
              <w:rPr>
                <w:sz w:val="24"/>
                <w:szCs w:val="24"/>
              </w:rPr>
            </w:pPr>
            <w:r w:rsidRPr="00E857C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V</w:t>
            </w:r>
          </w:p>
        </w:tc>
      </w:tr>
      <w:tr w:rsidR="00E857CC" w:rsidTr="00367CEE">
        <w:tc>
          <w:tcPr>
            <w:tcW w:w="2808" w:type="dxa"/>
            <w:vAlign w:val="center"/>
          </w:tcPr>
          <w:p w:rsidR="00E857CC" w:rsidRPr="00E857CC" w:rsidRDefault="00E857CC" w:rsidP="00367CEE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857C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5.Проверка потенциальных контрагентов перед заключением договоров</w:t>
            </w:r>
          </w:p>
        </w:tc>
        <w:tc>
          <w:tcPr>
            <w:tcW w:w="1548" w:type="dxa"/>
            <w:vAlign w:val="center"/>
          </w:tcPr>
          <w:p w:rsidR="00E857CC" w:rsidRPr="00E857CC" w:rsidRDefault="00E857CC" w:rsidP="00367CEE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vAlign w:val="center"/>
          </w:tcPr>
          <w:p w:rsidR="00E857CC" w:rsidRPr="00E857CC" w:rsidRDefault="00E857CC" w:rsidP="00367CEE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</w:tcPr>
          <w:p w:rsidR="00E857CC" w:rsidRPr="00E857CC" w:rsidRDefault="00E857CC" w:rsidP="00367CEE">
            <w:pPr>
              <w:rPr>
                <w:sz w:val="24"/>
                <w:szCs w:val="24"/>
              </w:rPr>
            </w:pPr>
          </w:p>
          <w:p w:rsidR="00E857CC" w:rsidRPr="00E857CC" w:rsidRDefault="00E857CC" w:rsidP="00367CEE">
            <w:pPr>
              <w:rPr>
                <w:sz w:val="24"/>
                <w:szCs w:val="24"/>
              </w:rPr>
            </w:pPr>
          </w:p>
          <w:p w:rsidR="00E857CC" w:rsidRPr="00E857CC" w:rsidRDefault="00E857CC" w:rsidP="00367CEE">
            <w:pPr>
              <w:rPr>
                <w:sz w:val="24"/>
                <w:szCs w:val="24"/>
              </w:rPr>
            </w:pPr>
          </w:p>
          <w:p w:rsidR="00E857CC" w:rsidRPr="00E857CC" w:rsidRDefault="00E857CC" w:rsidP="00367CEE">
            <w:pPr>
              <w:jc w:val="center"/>
              <w:rPr>
                <w:sz w:val="24"/>
                <w:szCs w:val="24"/>
                <w:lang w:val="en-US"/>
              </w:rPr>
            </w:pPr>
            <w:r w:rsidRPr="00E857C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2413" w:type="dxa"/>
          </w:tcPr>
          <w:p w:rsidR="00E857CC" w:rsidRPr="00E857CC" w:rsidRDefault="00E857CC" w:rsidP="00367CEE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</w:pPr>
          </w:p>
          <w:p w:rsidR="00E857CC" w:rsidRPr="00E857CC" w:rsidRDefault="00E857CC" w:rsidP="00367CEE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</w:pPr>
          </w:p>
          <w:p w:rsidR="00E857CC" w:rsidRPr="00E857CC" w:rsidRDefault="00E857CC" w:rsidP="00367CEE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857C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V</w:t>
            </w:r>
          </w:p>
          <w:p w:rsidR="00E857CC" w:rsidRPr="00E857CC" w:rsidRDefault="00E857CC" w:rsidP="00367CEE">
            <w:pPr>
              <w:jc w:val="center"/>
              <w:rPr>
                <w:sz w:val="24"/>
                <w:szCs w:val="24"/>
              </w:rPr>
            </w:pPr>
            <w:r w:rsidRPr="00E857C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V</w:t>
            </w:r>
          </w:p>
        </w:tc>
      </w:tr>
      <w:tr w:rsidR="00E857CC" w:rsidTr="00367CEE">
        <w:tc>
          <w:tcPr>
            <w:tcW w:w="2808" w:type="dxa"/>
            <w:vAlign w:val="center"/>
          </w:tcPr>
          <w:p w:rsidR="00E857CC" w:rsidRPr="00E857CC" w:rsidRDefault="00E857CC" w:rsidP="00367CEE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highlight w:val="yellow"/>
                <w:lang w:eastAsia="ru-RU"/>
              </w:rPr>
            </w:pPr>
            <w:r w:rsidRPr="00E857C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6. Составление писем, обращений в органы, организации</w:t>
            </w:r>
          </w:p>
        </w:tc>
        <w:tc>
          <w:tcPr>
            <w:tcW w:w="1548" w:type="dxa"/>
            <w:vAlign w:val="center"/>
          </w:tcPr>
          <w:p w:rsidR="00E857CC" w:rsidRPr="00E857CC" w:rsidRDefault="00E857CC" w:rsidP="00367CEE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</w:pPr>
            <w:r w:rsidRPr="00E857C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1390" w:type="dxa"/>
            <w:vAlign w:val="center"/>
          </w:tcPr>
          <w:p w:rsidR="00E857CC" w:rsidRPr="00E857CC" w:rsidRDefault="00E857CC" w:rsidP="00367CEE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</w:pPr>
            <w:r w:rsidRPr="00E857C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1779" w:type="dxa"/>
            <w:vAlign w:val="center"/>
          </w:tcPr>
          <w:p w:rsidR="00E857CC" w:rsidRPr="00E857CC" w:rsidRDefault="00E857CC" w:rsidP="00367CEE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</w:pPr>
            <w:r w:rsidRPr="00E857C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2413" w:type="dxa"/>
          </w:tcPr>
          <w:p w:rsidR="00E857CC" w:rsidRPr="00E857CC" w:rsidRDefault="00E857CC" w:rsidP="00367CEE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</w:pPr>
          </w:p>
          <w:p w:rsidR="00E857CC" w:rsidRPr="00E857CC" w:rsidRDefault="00E857CC" w:rsidP="00367CEE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</w:pPr>
          </w:p>
          <w:p w:rsidR="00E857CC" w:rsidRPr="00E857CC" w:rsidRDefault="00E857CC" w:rsidP="00367CEE">
            <w:pPr>
              <w:jc w:val="center"/>
              <w:rPr>
                <w:sz w:val="24"/>
                <w:szCs w:val="24"/>
              </w:rPr>
            </w:pPr>
            <w:r w:rsidRPr="00E857C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V</w:t>
            </w:r>
          </w:p>
        </w:tc>
      </w:tr>
      <w:tr w:rsidR="00E857CC" w:rsidTr="00367CEE">
        <w:tc>
          <w:tcPr>
            <w:tcW w:w="2808" w:type="dxa"/>
            <w:vAlign w:val="center"/>
          </w:tcPr>
          <w:p w:rsidR="00E857CC" w:rsidRPr="00E857CC" w:rsidRDefault="00E857CC" w:rsidP="00367CEE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857C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7.Претензионная работа</w:t>
            </w:r>
          </w:p>
        </w:tc>
        <w:tc>
          <w:tcPr>
            <w:tcW w:w="1548" w:type="dxa"/>
            <w:vAlign w:val="center"/>
          </w:tcPr>
          <w:p w:rsidR="00E857CC" w:rsidRPr="00E857CC" w:rsidRDefault="00E857CC" w:rsidP="00367CEE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vAlign w:val="center"/>
          </w:tcPr>
          <w:p w:rsidR="00E857CC" w:rsidRPr="00E857CC" w:rsidRDefault="00E857CC" w:rsidP="00367CEE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</w:pPr>
            <w:r w:rsidRPr="00E857C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1779" w:type="dxa"/>
            <w:vAlign w:val="center"/>
          </w:tcPr>
          <w:p w:rsidR="00E857CC" w:rsidRPr="00E857CC" w:rsidRDefault="00E857CC" w:rsidP="00367CEE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</w:pPr>
            <w:r w:rsidRPr="00E857C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2413" w:type="dxa"/>
            <w:vAlign w:val="center"/>
          </w:tcPr>
          <w:p w:rsidR="00E857CC" w:rsidRPr="00E857CC" w:rsidRDefault="00E857CC" w:rsidP="00367CEE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</w:pPr>
            <w:r w:rsidRPr="00E857C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V</w:t>
            </w:r>
          </w:p>
        </w:tc>
      </w:tr>
      <w:tr w:rsidR="00E857CC" w:rsidTr="00367CEE">
        <w:tc>
          <w:tcPr>
            <w:tcW w:w="2808" w:type="dxa"/>
            <w:vAlign w:val="center"/>
          </w:tcPr>
          <w:p w:rsidR="00E857CC" w:rsidRPr="00E857CC" w:rsidRDefault="00E857CC" w:rsidP="00367CEE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857C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8. Подготовка процессуальных документов</w:t>
            </w:r>
          </w:p>
        </w:tc>
        <w:tc>
          <w:tcPr>
            <w:tcW w:w="1548" w:type="dxa"/>
            <w:vAlign w:val="center"/>
          </w:tcPr>
          <w:p w:rsidR="00E857CC" w:rsidRPr="00E857CC" w:rsidRDefault="00E857CC" w:rsidP="00367CEE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vAlign w:val="center"/>
          </w:tcPr>
          <w:p w:rsidR="00E857CC" w:rsidRPr="00E857CC" w:rsidRDefault="00E857CC" w:rsidP="00367CEE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vAlign w:val="center"/>
          </w:tcPr>
          <w:p w:rsidR="00E857CC" w:rsidRPr="00E857CC" w:rsidRDefault="00E857CC" w:rsidP="00367CEE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</w:pPr>
            <w:r w:rsidRPr="00E857C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2413" w:type="dxa"/>
          </w:tcPr>
          <w:p w:rsidR="00E857CC" w:rsidRPr="00E857CC" w:rsidRDefault="00E857CC" w:rsidP="00367CEE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</w:pPr>
          </w:p>
          <w:p w:rsidR="00E857CC" w:rsidRPr="00E857CC" w:rsidRDefault="00E857CC" w:rsidP="00367CEE">
            <w:pPr>
              <w:jc w:val="center"/>
              <w:rPr>
                <w:sz w:val="24"/>
                <w:szCs w:val="24"/>
              </w:rPr>
            </w:pPr>
            <w:r w:rsidRPr="00E857C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V</w:t>
            </w:r>
          </w:p>
        </w:tc>
      </w:tr>
      <w:tr w:rsidR="00E857CC" w:rsidTr="00367CEE">
        <w:tc>
          <w:tcPr>
            <w:tcW w:w="2808" w:type="dxa"/>
            <w:vAlign w:val="center"/>
          </w:tcPr>
          <w:p w:rsidR="00E857CC" w:rsidRPr="00E857CC" w:rsidRDefault="00E857CC" w:rsidP="00367CEE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857C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9.Представительство в суде  по арбитражным, гражданским и административным делам</w:t>
            </w:r>
          </w:p>
        </w:tc>
        <w:tc>
          <w:tcPr>
            <w:tcW w:w="1548" w:type="dxa"/>
            <w:vAlign w:val="center"/>
          </w:tcPr>
          <w:p w:rsidR="00E857CC" w:rsidRPr="00E857CC" w:rsidRDefault="00E857CC" w:rsidP="00367CEE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vAlign w:val="center"/>
          </w:tcPr>
          <w:p w:rsidR="00E857CC" w:rsidRPr="00E857CC" w:rsidRDefault="00E857CC" w:rsidP="00367CEE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vAlign w:val="center"/>
          </w:tcPr>
          <w:p w:rsidR="00E857CC" w:rsidRPr="00E857CC" w:rsidRDefault="00E857CC" w:rsidP="00367CEE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vAlign w:val="center"/>
          </w:tcPr>
          <w:p w:rsidR="00E857CC" w:rsidRPr="00E857CC" w:rsidRDefault="00E857CC" w:rsidP="00367CEE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  <w:p w:rsidR="00E857CC" w:rsidRPr="00E857CC" w:rsidRDefault="00E857CC" w:rsidP="00367CEE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</w:pPr>
            <w:r w:rsidRPr="00E857C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V</w:t>
            </w:r>
          </w:p>
        </w:tc>
      </w:tr>
      <w:tr w:rsidR="00E857CC" w:rsidTr="00367CEE">
        <w:tc>
          <w:tcPr>
            <w:tcW w:w="2808" w:type="dxa"/>
            <w:vAlign w:val="center"/>
          </w:tcPr>
          <w:p w:rsidR="00E857CC" w:rsidRPr="00E857CC" w:rsidRDefault="00E857CC" w:rsidP="00367CEE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857C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9.Сопровождение сделок с недвижимостью</w:t>
            </w:r>
          </w:p>
        </w:tc>
        <w:tc>
          <w:tcPr>
            <w:tcW w:w="1548" w:type="dxa"/>
            <w:vAlign w:val="center"/>
          </w:tcPr>
          <w:p w:rsidR="00E857CC" w:rsidRPr="00E857CC" w:rsidRDefault="00E857CC" w:rsidP="00367CEE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vAlign w:val="center"/>
          </w:tcPr>
          <w:p w:rsidR="00E857CC" w:rsidRPr="00E857CC" w:rsidRDefault="00E857CC" w:rsidP="00367CEE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vAlign w:val="center"/>
          </w:tcPr>
          <w:p w:rsidR="00E857CC" w:rsidRPr="00E857CC" w:rsidRDefault="00E857CC" w:rsidP="00367CEE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857C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2413" w:type="dxa"/>
          </w:tcPr>
          <w:p w:rsidR="00E857CC" w:rsidRPr="00E857CC" w:rsidRDefault="00E857CC" w:rsidP="00367CEE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  <w:p w:rsidR="00E857CC" w:rsidRPr="00E857CC" w:rsidRDefault="00E857CC" w:rsidP="00367CEE">
            <w:pPr>
              <w:jc w:val="center"/>
              <w:rPr>
                <w:sz w:val="24"/>
                <w:szCs w:val="24"/>
              </w:rPr>
            </w:pPr>
            <w:r w:rsidRPr="00E857C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V</w:t>
            </w:r>
          </w:p>
        </w:tc>
      </w:tr>
    </w:tbl>
    <w:p w:rsidR="00E857CC" w:rsidRDefault="00E857CC" w:rsidP="00152F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B7731" w:rsidRPr="00E857CC" w:rsidRDefault="00E857CC" w:rsidP="008B7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F25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F2522"/>
          <w:sz w:val="24"/>
          <w:szCs w:val="24"/>
          <w:lang w:eastAsia="ru-RU"/>
        </w:rPr>
        <w:t>Р</w:t>
      </w:r>
      <w:r w:rsidR="008B7731" w:rsidRPr="00E857CC">
        <w:rPr>
          <w:rFonts w:ascii="Times New Roman" w:eastAsia="Times New Roman" w:hAnsi="Times New Roman" w:cs="Times New Roman"/>
          <w:b/>
          <w:bCs/>
          <w:color w:val="0F2522"/>
          <w:sz w:val="24"/>
          <w:szCs w:val="24"/>
          <w:lang w:eastAsia="ru-RU"/>
        </w:rPr>
        <w:t>асходы, не входящие в стоимость «пакетов»:</w:t>
      </w:r>
    </w:p>
    <w:p w:rsidR="008B7731" w:rsidRPr="00E857CC" w:rsidRDefault="008B7731" w:rsidP="008B7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F2522"/>
          <w:sz w:val="24"/>
          <w:szCs w:val="24"/>
          <w:lang w:eastAsia="ru-RU"/>
        </w:rPr>
      </w:pPr>
      <w:r w:rsidRPr="00E857CC">
        <w:rPr>
          <w:rFonts w:ascii="Times New Roman" w:eastAsia="Times New Roman" w:hAnsi="Times New Roman" w:cs="Times New Roman"/>
          <w:color w:val="0F2522"/>
          <w:sz w:val="24"/>
          <w:szCs w:val="24"/>
          <w:lang w:eastAsia="ru-RU"/>
        </w:rPr>
        <w:t>- госпошлины;</w:t>
      </w:r>
    </w:p>
    <w:p w:rsidR="008B7731" w:rsidRPr="00E857CC" w:rsidRDefault="008B7731" w:rsidP="008B7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F2522"/>
          <w:sz w:val="24"/>
          <w:szCs w:val="24"/>
          <w:lang w:eastAsia="ru-RU"/>
        </w:rPr>
      </w:pPr>
      <w:r w:rsidRPr="00E857CC">
        <w:rPr>
          <w:rFonts w:ascii="Times New Roman" w:eastAsia="Times New Roman" w:hAnsi="Times New Roman" w:cs="Times New Roman"/>
          <w:color w:val="0F2522"/>
          <w:sz w:val="24"/>
          <w:szCs w:val="24"/>
          <w:lang w:eastAsia="ru-RU"/>
        </w:rPr>
        <w:t>- услуги нотариуса;</w:t>
      </w:r>
    </w:p>
    <w:p w:rsidR="008B7731" w:rsidRPr="00E857CC" w:rsidRDefault="008B7731" w:rsidP="008B7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F2522"/>
          <w:sz w:val="24"/>
          <w:szCs w:val="24"/>
          <w:lang w:eastAsia="ru-RU"/>
        </w:rPr>
      </w:pPr>
      <w:r w:rsidRPr="00E857CC">
        <w:rPr>
          <w:rFonts w:ascii="Times New Roman" w:eastAsia="Times New Roman" w:hAnsi="Times New Roman" w:cs="Times New Roman"/>
          <w:color w:val="0F2522"/>
          <w:sz w:val="24"/>
          <w:szCs w:val="24"/>
          <w:lang w:eastAsia="ru-RU"/>
        </w:rPr>
        <w:t>- почтовые и курьерские расходы;</w:t>
      </w:r>
    </w:p>
    <w:p w:rsidR="008B7731" w:rsidRPr="00E857CC" w:rsidRDefault="008B7731" w:rsidP="008B7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F2522"/>
          <w:sz w:val="24"/>
          <w:szCs w:val="24"/>
          <w:lang w:eastAsia="ru-RU"/>
        </w:rPr>
      </w:pPr>
      <w:r w:rsidRPr="00E857CC">
        <w:rPr>
          <w:rFonts w:ascii="Times New Roman" w:eastAsia="Times New Roman" w:hAnsi="Times New Roman" w:cs="Times New Roman"/>
          <w:color w:val="0F2522"/>
          <w:sz w:val="24"/>
          <w:szCs w:val="24"/>
          <w:lang w:eastAsia="ru-RU"/>
        </w:rPr>
        <w:t>- междугородние и международные переговоры свыше 500 рублей/месяц;</w:t>
      </w:r>
    </w:p>
    <w:p w:rsidR="008B7731" w:rsidRPr="00E857CC" w:rsidRDefault="008B7731" w:rsidP="008B7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F2522"/>
          <w:sz w:val="24"/>
          <w:szCs w:val="24"/>
          <w:lang w:eastAsia="ru-RU"/>
        </w:rPr>
      </w:pPr>
      <w:r w:rsidRPr="00E857CC">
        <w:rPr>
          <w:rFonts w:ascii="Times New Roman" w:eastAsia="Times New Roman" w:hAnsi="Times New Roman" w:cs="Times New Roman"/>
          <w:color w:val="0F2522"/>
          <w:sz w:val="24"/>
          <w:szCs w:val="24"/>
          <w:lang w:eastAsia="ru-RU"/>
        </w:rPr>
        <w:t>- командировочные расходы.</w:t>
      </w:r>
    </w:p>
    <w:p w:rsidR="00BF7980" w:rsidRPr="00367CEE" w:rsidRDefault="00E857CC" w:rsidP="00BF7980">
      <w:pPr>
        <w:pStyle w:val="a4"/>
        <w:shd w:val="clear" w:color="auto" w:fill="FFFFFF"/>
        <w:spacing w:before="0" w:beforeAutospacing="0" w:after="0" w:afterAutospacing="0"/>
        <w:textAlignment w:val="baseline"/>
        <w:rPr>
          <w:b/>
          <w:color w:val="0F2522"/>
        </w:rPr>
      </w:pPr>
      <w:r w:rsidRPr="00367CEE">
        <w:rPr>
          <w:b/>
          <w:color w:val="0F2522"/>
        </w:rPr>
        <w:t>Количество обращений в месяц по каждому виду услуг в рамках тарифов:</w:t>
      </w:r>
    </w:p>
    <w:p w:rsidR="00E857CC" w:rsidRPr="00367CEE" w:rsidRDefault="00E857CC" w:rsidP="00BF7980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F2522"/>
        </w:rPr>
      </w:pPr>
      <w:proofErr w:type="gramStart"/>
      <w:r w:rsidRPr="00367CEE">
        <w:rPr>
          <w:b/>
          <w:color w:val="0F2522"/>
        </w:rPr>
        <w:t xml:space="preserve">Эконом </w:t>
      </w:r>
      <w:r w:rsidRPr="00367CEE">
        <w:rPr>
          <w:color w:val="0F2522"/>
        </w:rPr>
        <w:t xml:space="preserve"> </w:t>
      </w:r>
      <w:r w:rsidRPr="00367CEE">
        <w:rPr>
          <w:color w:val="0F2522"/>
        </w:rPr>
        <w:t>–</w:t>
      </w:r>
      <w:proofErr w:type="gramEnd"/>
      <w:r w:rsidRPr="00367CEE">
        <w:rPr>
          <w:color w:val="0F2522"/>
        </w:rPr>
        <w:t xml:space="preserve"> не более 3-х по каждому виду услуг, включенных в тариф</w:t>
      </w:r>
    </w:p>
    <w:p w:rsidR="00E857CC" w:rsidRPr="00367CEE" w:rsidRDefault="00E857CC" w:rsidP="00BF7980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F2522"/>
        </w:rPr>
      </w:pPr>
      <w:r w:rsidRPr="00367CEE">
        <w:rPr>
          <w:b/>
          <w:color w:val="0F2522"/>
        </w:rPr>
        <w:t>Бизнес</w:t>
      </w:r>
      <w:r w:rsidRPr="00367CEE">
        <w:rPr>
          <w:color w:val="0F2522"/>
        </w:rPr>
        <w:t xml:space="preserve"> – не более 5-ти </w:t>
      </w:r>
      <w:r w:rsidRPr="00367CEE">
        <w:rPr>
          <w:color w:val="0F2522"/>
        </w:rPr>
        <w:t>по каждому виду услуг, включенных в тариф</w:t>
      </w:r>
    </w:p>
    <w:p w:rsidR="00E857CC" w:rsidRPr="00367CEE" w:rsidRDefault="00E857CC" w:rsidP="00BF7980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F2522"/>
        </w:rPr>
      </w:pPr>
      <w:r w:rsidRPr="00367CEE">
        <w:rPr>
          <w:b/>
          <w:color w:val="0F2522"/>
        </w:rPr>
        <w:t>Премиум</w:t>
      </w:r>
      <w:r w:rsidRPr="00367CEE">
        <w:rPr>
          <w:color w:val="0F2522"/>
        </w:rPr>
        <w:t xml:space="preserve"> – не более 7 –ми </w:t>
      </w:r>
      <w:r w:rsidRPr="00367CEE">
        <w:rPr>
          <w:color w:val="0F2522"/>
        </w:rPr>
        <w:t>по каждому виду услуг, включенных в тариф</w:t>
      </w:r>
    </w:p>
    <w:p w:rsidR="00E857CC" w:rsidRPr="00367CEE" w:rsidRDefault="00E857CC" w:rsidP="00BF7980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F2522"/>
        </w:rPr>
      </w:pPr>
      <w:r w:rsidRPr="00367CEE">
        <w:rPr>
          <w:b/>
          <w:color w:val="0F2522"/>
          <w:lang w:val="en-US"/>
        </w:rPr>
        <w:t>VIP</w:t>
      </w:r>
      <w:r w:rsidRPr="00367CEE">
        <w:rPr>
          <w:color w:val="0F2522"/>
          <w:lang w:val="en-US"/>
        </w:rPr>
        <w:t xml:space="preserve"> – </w:t>
      </w:r>
      <w:r w:rsidRPr="00367CEE">
        <w:rPr>
          <w:color w:val="0F2522"/>
        </w:rPr>
        <w:t>не ограниченно</w:t>
      </w:r>
    </w:p>
    <w:p w:rsidR="00E857CC" w:rsidRPr="00E857CC" w:rsidRDefault="00E857CC" w:rsidP="00BF7980">
      <w:pPr>
        <w:pStyle w:val="a4"/>
        <w:shd w:val="clear" w:color="auto" w:fill="FFFFFF"/>
        <w:spacing w:before="0" w:beforeAutospacing="0" w:after="0" w:afterAutospacing="0"/>
        <w:textAlignment w:val="baseline"/>
        <w:rPr>
          <w:b/>
          <w:color w:val="0F2522"/>
          <w:sz w:val="28"/>
          <w:szCs w:val="28"/>
        </w:rPr>
      </w:pPr>
    </w:p>
    <w:p w:rsidR="00BF7980" w:rsidRPr="008B7731" w:rsidRDefault="00FC3D38" w:rsidP="00E857CC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F2522"/>
          <w:sz w:val="28"/>
          <w:szCs w:val="28"/>
        </w:rPr>
      </w:pPr>
      <w:r>
        <w:rPr>
          <w:color w:val="0F2522"/>
          <w:sz w:val="28"/>
          <w:szCs w:val="28"/>
        </w:rPr>
        <w:t>Для всех тарифов, кроме «</w:t>
      </w:r>
      <w:r>
        <w:rPr>
          <w:color w:val="0F2522"/>
          <w:sz w:val="28"/>
          <w:szCs w:val="28"/>
          <w:lang w:val="en-US"/>
        </w:rPr>
        <w:t>VIP</w:t>
      </w:r>
      <w:r>
        <w:rPr>
          <w:color w:val="0F2522"/>
          <w:sz w:val="28"/>
          <w:szCs w:val="28"/>
        </w:rPr>
        <w:t>», в</w:t>
      </w:r>
      <w:r w:rsidR="00BF7980">
        <w:rPr>
          <w:color w:val="0F2522"/>
          <w:sz w:val="28"/>
          <w:szCs w:val="28"/>
        </w:rPr>
        <w:t xml:space="preserve"> случае возникновения необходимости ведение дела</w:t>
      </w:r>
      <w:r w:rsidR="00BF7980" w:rsidRPr="008B7731">
        <w:rPr>
          <w:color w:val="0F2522"/>
          <w:sz w:val="28"/>
          <w:szCs w:val="28"/>
        </w:rPr>
        <w:t xml:space="preserve"> в Арбитражном суде</w:t>
      </w:r>
      <w:r w:rsidR="00BF7980">
        <w:rPr>
          <w:color w:val="0F2522"/>
          <w:sz w:val="28"/>
          <w:szCs w:val="28"/>
        </w:rPr>
        <w:t xml:space="preserve"> и суде общей юрисдикции, данная услуга </w:t>
      </w:r>
      <w:r w:rsidR="00BF7980" w:rsidRPr="008B7731">
        <w:rPr>
          <w:color w:val="0F2522"/>
          <w:sz w:val="28"/>
          <w:szCs w:val="28"/>
        </w:rPr>
        <w:t xml:space="preserve">оформляется </w:t>
      </w:r>
      <w:r w:rsidR="00BF7980">
        <w:rPr>
          <w:color w:val="0F2522"/>
          <w:sz w:val="28"/>
          <w:szCs w:val="28"/>
        </w:rPr>
        <w:t>отдельно (п</w:t>
      </w:r>
      <w:r w:rsidR="00BF7980" w:rsidRPr="008B7731">
        <w:rPr>
          <w:rFonts w:hint="eastAsia"/>
          <w:color w:val="0F2522"/>
          <w:sz w:val="28"/>
          <w:szCs w:val="28"/>
        </w:rPr>
        <w:t>р</w:t>
      </w:r>
      <w:r w:rsidR="00BF7980" w:rsidRPr="008B7731">
        <w:rPr>
          <w:color w:val="0F2522"/>
          <w:sz w:val="28"/>
          <w:szCs w:val="28"/>
        </w:rPr>
        <w:t>и наличии договора на абонентское обслуживание – скидка 30% от стоимости данной услуги</w:t>
      </w:r>
      <w:r w:rsidR="00BF7980">
        <w:rPr>
          <w:color w:val="0F2522"/>
          <w:sz w:val="28"/>
          <w:szCs w:val="28"/>
        </w:rPr>
        <w:t xml:space="preserve">). </w:t>
      </w:r>
    </w:p>
    <w:p w:rsidR="004D42B1" w:rsidRDefault="004D42B1" w:rsidP="00D17E5B">
      <w:pPr>
        <w:ind w:left="-1701" w:firstLine="1701"/>
      </w:pPr>
    </w:p>
    <w:p w:rsidR="00E857CC" w:rsidRDefault="00E857CC" w:rsidP="00D17E5B">
      <w:pPr>
        <w:ind w:left="-1701" w:firstLine="1701"/>
      </w:pPr>
    </w:p>
    <w:p w:rsidR="00E857CC" w:rsidRDefault="00E857CC" w:rsidP="00D17E5B">
      <w:pPr>
        <w:ind w:left="-1701" w:firstLine="1701"/>
      </w:pPr>
    </w:p>
    <w:p w:rsidR="00E857CC" w:rsidRDefault="00E857CC" w:rsidP="00D17E5B">
      <w:pPr>
        <w:ind w:left="-1701" w:firstLine="1701"/>
      </w:pPr>
    </w:p>
    <w:p w:rsidR="00E857CC" w:rsidRDefault="00E857CC" w:rsidP="00D17E5B">
      <w:pPr>
        <w:ind w:left="-1701" w:firstLine="1701"/>
      </w:pPr>
    </w:p>
    <w:p w:rsidR="00E857CC" w:rsidRDefault="00E857CC" w:rsidP="00D17E5B">
      <w:pPr>
        <w:ind w:left="-1701" w:firstLine="1701"/>
      </w:pPr>
    </w:p>
    <w:p w:rsidR="00E857CC" w:rsidRDefault="00E857CC" w:rsidP="00D17E5B">
      <w:pPr>
        <w:ind w:left="-1701" w:firstLine="1701"/>
      </w:pPr>
    </w:p>
    <w:p w:rsidR="00E857CC" w:rsidRDefault="00E857CC" w:rsidP="00D17E5B">
      <w:pPr>
        <w:ind w:left="-1701" w:firstLine="1701"/>
      </w:pPr>
    </w:p>
    <w:p w:rsidR="00E857CC" w:rsidRDefault="00E857CC" w:rsidP="00D17E5B">
      <w:pPr>
        <w:ind w:left="-1701" w:firstLine="1701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52F7C" w:rsidTr="003F38E3">
        <w:tc>
          <w:tcPr>
            <w:tcW w:w="9345" w:type="dxa"/>
            <w:gridSpan w:val="2"/>
          </w:tcPr>
          <w:p w:rsidR="00152F7C" w:rsidRPr="008B7731" w:rsidRDefault="00152F7C" w:rsidP="008B7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F7C">
              <w:rPr>
                <w:rFonts w:ascii="Times New Roman" w:hAnsi="Times New Roman" w:cs="Times New Roman"/>
                <w:sz w:val="28"/>
                <w:szCs w:val="28"/>
              </w:rPr>
              <w:t>СОПРОВОЖДЕНИЕ СДЕЛОК С НЕДВИЖИМОСТЬЮ</w:t>
            </w:r>
          </w:p>
        </w:tc>
      </w:tr>
      <w:tr w:rsidR="00152F7C" w:rsidTr="00152F7C">
        <w:tc>
          <w:tcPr>
            <w:tcW w:w="4672" w:type="dxa"/>
          </w:tcPr>
          <w:p w:rsidR="00152F7C" w:rsidRPr="00F02869" w:rsidRDefault="00152F7C" w:rsidP="00F02869">
            <w:pPr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lang w:eastAsia="ru-RU"/>
              </w:rPr>
            </w:pPr>
            <w:r w:rsidRPr="00F02869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lang w:eastAsia="ru-RU"/>
              </w:rPr>
              <w:t>- Проверим отсутствие обременения на объект недвижимости;</w:t>
            </w:r>
          </w:p>
          <w:p w:rsidR="00152F7C" w:rsidRPr="00F02869" w:rsidRDefault="00152F7C" w:rsidP="00F02869">
            <w:pPr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lang w:eastAsia="ru-RU"/>
              </w:rPr>
            </w:pPr>
            <w:r w:rsidRPr="00F02869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lang w:eastAsia="ru-RU"/>
              </w:rPr>
              <w:t>- Подготовим весь необходимый пакет для регистрации перехода права собственности на объект недвижимости;</w:t>
            </w:r>
          </w:p>
          <w:p w:rsidR="00152F7C" w:rsidRPr="00F02869" w:rsidRDefault="00152F7C" w:rsidP="00F02869">
            <w:pPr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lang w:eastAsia="ru-RU"/>
              </w:rPr>
            </w:pPr>
            <w:r w:rsidRPr="00F02869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lang w:eastAsia="ru-RU"/>
              </w:rPr>
              <w:t>- Сопроводим процесс заключения сделки;</w:t>
            </w:r>
          </w:p>
          <w:p w:rsidR="00152F7C" w:rsidRPr="00F02869" w:rsidRDefault="00152F7C" w:rsidP="00F02869">
            <w:pPr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lang w:eastAsia="ru-RU"/>
              </w:rPr>
            </w:pPr>
            <w:r w:rsidRPr="00F02869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lang w:eastAsia="ru-RU"/>
              </w:rPr>
              <w:t>- Представление интересов клиента в регистрирующем органе при передаче документов по сделке на регистрацию (в пределах г. Краснодар)</w:t>
            </w:r>
          </w:p>
          <w:p w:rsidR="00152F7C" w:rsidRDefault="00152F7C" w:rsidP="00152F7C">
            <w:pPr>
              <w:pStyle w:val="a4"/>
              <w:spacing w:before="0" w:beforeAutospacing="0" w:after="0" w:afterAutospacing="0"/>
              <w:textAlignment w:val="baseline"/>
              <w:rPr>
                <w:rFonts w:ascii="Roboto" w:hAnsi="Roboto"/>
                <w:b/>
                <w:color w:val="141414"/>
                <w:sz w:val="23"/>
                <w:szCs w:val="23"/>
              </w:rPr>
            </w:pPr>
          </w:p>
        </w:tc>
        <w:tc>
          <w:tcPr>
            <w:tcW w:w="4673" w:type="dxa"/>
          </w:tcPr>
          <w:p w:rsidR="00152F7C" w:rsidRPr="00F02869" w:rsidRDefault="00152F7C" w:rsidP="00F02869">
            <w:pPr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7"/>
                <w:szCs w:val="27"/>
                <w:lang w:eastAsia="ru-RU"/>
              </w:rPr>
            </w:pPr>
          </w:p>
          <w:p w:rsidR="00152F7C" w:rsidRPr="00F02869" w:rsidRDefault="00152F7C" w:rsidP="00F02869">
            <w:pPr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7"/>
                <w:szCs w:val="27"/>
                <w:lang w:eastAsia="ru-RU"/>
              </w:rPr>
            </w:pPr>
          </w:p>
          <w:p w:rsidR="00152F7C" w:rsidRPr="00F02869" w:rsidRDefault="00152F7C" w:rsidP="00F02869">
            <w:pPr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7"/>
                <w:szCs w:val="27"/>
                <w:lang w:eastAsia="ru-RU"/>
              </w:rPr>
            </w:pPr>
          </w:p>
          <w:p w:rsidR="00152F7C" w:rsidRPr="00F02869" w:rsidRDefault="00152F7C" w:rsidP="00F02869">
            <w:pPr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7"/>
                <w:szCs w:val="27"/>
                <w:lang w:eastAsia="ru-RU"/>
              </w:rPr>
            </w:pPr>
          </w:p>
          <w:p w:rsidR="00152F7C" w:rsidRPr="00F02869" w:rsidRDefault="00152F7C" w:rsidP="00F02869">
            <w:pPr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7"/>
                <w:szCs w:val="27"/>
                <w:lang w:eastAsia="ru-RU"/>
              </w:rPr>
            </w:pPr>
          </w:p>
          <w:p w:rsidR="00152F7C" w:rsidRPr="00F02869" w:rsidRDefault="00152F7C" w:rsidP="00F02869">
            <w:pPr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7"/>
                <w:szCs w:val="27"/>
                <w:lang w:eastAsia="ru-RU"/>
              </w:rPr>
            </w:pPr>
            <w:r w:rsidRPr="00F02869">
              <w:rPr>
                <w:rFonts w:ascii="Times New Roman" w:eastAsia="Times New Roman" w:hAnsi="Times New Roman" w:cs="Times New Roman" w:hint="eastAsia"/>
                <w:b/>
                <w:color w:val="212529"/>
                <w:sz w:val="27"/>
                <w:szCs w:val="27"/>
                <w:lang w:eastAsia="ru-RU"/>
              </w:rPr>
              <w:t>о</w:t>
            </w:r>
            <w:r w:rsidRPr="00F02869">
              <w:rPr>
                <w:rFonts w:ascii="Times New Roman" w:eastAsia="Times New Roman" w:hAnsi="Times New Roman" w:cs="Times New Roman"/>
                <w:b/>
                <w:color w:val="212529"/>
                <w:sz w:val="27"/>
                <w:szCs w:val="27"/>
                <w:lang w:eastAsia="ru-RU"/>
              </w:rPr>
              <w:t>т 15 000 руб.</w:t>
            </w:r>
          </w:p>
        </w:tc>
      </w:tr>
    </w:tbl>
    <w:p w:rsidR="00152F7C" w:rsidRDefault="00152F7C" w:rsidP="00152F7C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b/>
          <w:color w:val="141414"/>
          <w:sz w:val="23"/>
          <w:szCs w:val="23"/>
        </w:rPr>
      </w:pPr>
    </w:p>
    <w:p w:rsidR="006C49F9" w:rsidRDefault="006C49F9" w:rsidP="00152F7C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b/>
          <w:color w:val="141414"/>
          <w:sz w:val="23"/>
          <w:szCs w:val="23"/>
        </w:rPr>
      </w:pPr>
    </w:p>
    <w:p w:rsidR="00E857CC" w:rsidRDefault="00E857CC" w:rsidP="00152F7C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b/>
          <w:color w:val="141414"/>
          <w:sz w:val="23"/>
          <w:szCs w:val="23"/>
        </w:rPr>
      </w:pPr>
    </w:p>
    <w:p w:rsidR="00E857CC" w:rsidRDefault="00E857CC" w:rsidP="00152F7C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b/>
          <w:color w:val="141414"/>
          <w:sz w:val="23"/>
          <w:szCs w:val="23"/>
        </w:rPr>
      </w:pPr>
    </w:p>
    <w:p w:rsidR="00E857CC" w:rsidRDefault="00E857CC" w:rsidP="00152F7C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b/>
          <w:color w:val="141414"/>
          <w:sz w:val="23"/>
          <w:szCs w:val="23"/>
        </w:rPr>
      </w:pPr>
    </w:p>
    <w:p w:rsidR="00E857CC" w:rsidRDefault="00E857CC" w:rsidP="00152F7C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b/>
          <w:color w:val="141414"/>
          <w:sz w:val="23"/>
          <w:szCs w:val="23"/>
        </w:rPr>
      </w:pPr>
    </w:p>
    <w:p w:rsidR="00E857CC" w:rsidRDefault="00E857CC" w:rsidP="00152F7C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b/>
          <w:color w:val="141414"/>
          <w:sz w:val="23"/>
          <w:szCs w:val="23"/>
        </w:rPr>
      </w:pPr>
    </w:p>
    <w:p w:rsidR="00E857CC" w:rsidRDefault="00E857CC" w:rsidP="00152F7C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b/>
          <w:color w:val="141414"/>
          <w:sz w:val="23"/>
          <w:szCs w:val="23"/>
        </w:rPr>
      </w:pPr>
    </w:p>
    <w:p w:rsidR="00E857CC" w:rsidRDefault="00E857CC" w:rsidP="00152F7C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b/>
          <w:color w:val="141414"/>
          <w:sz w:val="23"/>
          <w:szCs w:val="23"/>
        </w:rPr>
      </w:pPr>
    </w:p>
    <w:p w:rsidR="00E857CC" w:rsidRDefault="00E857CC" w:rsidP="00152F7C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b/>
          <w:color w:val="141414"/>
          <w:sz w:val="23"/>
          <w:szCs w:val="23"/>
        </w:rPr>
      </w:pPr>
    </w:p>
    <w:p w:rsidR="00E857CC" w:rsidRDefault="00E857CC" w:rsidP="00152F7C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b/>
          <w:color w:val="141414"/>
          <w:sz w:val="23"/>
          <w:szCs w:val="23"/>
        </w:rPr>
      </w:pPr>
    </w:p>
    <w:p w:rsidR="00E857CC" w:rsidRDefault="00E857CC" w:rsidP="00152F7C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b/>
          <w:color w:val="141414"/>
          <w:sz w:val="23"/>
          <w:szCs w:val="23"/>
        </w:rPr>
      </w:pPr>
    </w:p>
    <w:p w:rsidR="00E857CC" w:rsidRDefault="00E857CC" w:rsidP="00152F7C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b/>
          <w:color w:val="141414"/>
          <w:sz w:val="23"/>
          <w:szCs w:val="23"/>
        </w:rPr>
      </w:pPr>
    </w:p>
    <w:p w:rsidR="00E857CC" w:rsidRDefault="00E857CC" w:rsidP="00152F7C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b/>
          <w:color w:val="141414"/>
          <w:sz w:val="23"/>
          <w:szCs w:val="23"/>
        </w:rPr>
      </w:pPr>
    </w:p>
    <w:p w:rsidR="00E857CC" w:rsidRDefault="00E857CC" w:rsidP="00152F7C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b/>
          <w:color w:val="141414"/>
          <w:sz w:val="23"/>
          <w:szCs w:val="23"/>
        </w:rPr>
      </w:pPr>
    </w:p>
    <w:p w:rsidR="00E857CC" w:rsidRDefault="00E857CC" w:rsidP="00152F7C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b/>
          <w:color w:val="141414"/>
          <w:sz w:val="23"/>
          <w:szCs w:val="23"/>
        </w:rPr>
      </w:pPr>
    </w:p>
    <w:p w:rsidR="00E857CC" w:rsidRDefault="00E857CC" w:rsidP="00152F7C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b/>
          <w:color w:val="141414"/>
          <w:sz w:val="23"/>
          <w:szCs w:val="23"/>
        </w:rPr>
      </w:pPr>
    </w:p>
    <w:p w:rsidR="00E857CC" w:rsidRDefault="00E857CC" w:rsidP="00152F7C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b/>
          <w:color w:val="141414"/>
          <w:sz w:val="23"/>
          <w:szCs w:val="23"/>
        </w:rPr>
      </w:pPr>
    </w:p>
    <w:p w:rsidR="00367CEE" w:rsidRDefault="00367CEE" w:rsidP="00152F7C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b/>
          <w:color w:val="141414"/>
          <w:sz w:val="23"/>
          <w:szCs w:val="23"/>
        </w:rPr>
      </w:pPr>
    </w:p>
    <w:p w:rsidR="00367CEE" w:rsidRDefault="00367CEE" w:rsidP="00152F7C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b/>
          <w:color w:val="141414"/>
          <w:sz w:val="23"/>
          <w:szCs w:val="23"/>
        </w:rPr>
      </w:pPr>
    </w:p>
    <w:p w:rsidR="00367CEE" w:rsidRDefault="00367CEE" w:rsidP="00152F7C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b/>
          <w:color w:val="141414"/>
          <w:sz w:val="23"/>
          <w:szCs w:val="23"/>
        </w:rPr>
      </w:pPr>
    </w:p>
    <w:p w:rsidR="00367CEE" w:rsidRDefault="00367CEE" w:rsidP="00152F7C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b/>
          <w:color w:val="141414"/>
          <w:sz w:val="23"/>
          <w:szCs w:val="23"/>
        </w:rPr>
      </w:pPr>
    </w:p>
    <w:p w:rsidR="00E857CC" w:rsidRDefault="00E857CC" w:rsidP="00152F7C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b/>
          <w:color w:val="141414"/>
          <w:sz w:val="23"/>
          <w:szCs w:val="23"/>
        </w:rPr>
      </w:pPr>
    </w:p>
    <w:p w:rsidR="00E857CC" w:rsidRDefault="00E857CC" w:rsidP="00152F7C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b/>
          <w:color w:val="141414"/>
          <w:sz w:val="23"/>
          <w:szCs w:val="23"/>
        </w:rPr>
      </w:pPr>
    </w:p>
    <w:p w:rsidR="00E857CC" w:rsidRDefault="00E857CC" w:rsidP="00152F7C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b/>
          <w:color w:val="141414"/>
          <w:sz w:val="23"/>
          <w:szCs w:val="23"/>
        </w:rPr>
      </w:pPr>
    </w:p>
    <w:p w:rsidR="00E857CC" w:rsidRDefault="00E857CC" w:rsidP="00152F7C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b/>
          <w:color w:val="141414"/>
          <w:sz w:val="23"/>
          <w:szCs w:val="23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23"/>
        <w:gridCol w:w="1949"/>
        <w:gridCol w:w="4673"/>
      </w:tblGrid>
      <w:tr w:rsidR="008B7731" w:rsidTr="0071665F">
        <w:tc>
          <w:tcPr>
            <w:tcW w:w="9345" w:type="dxa"/>
            <w:gridSpan w:val="3"/>
          </w:tcPr>
          <w:p w:rsidR="008B7731" w:rsidRPr="00E857CC" w:rsidRDefault="008B7731" w:rsidP="00E85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E857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ПРЕДСТАВИТЕЛЬСТВО И ВЕДЕНИЕ ДЕЛ В АРБИТРАЖНОМ СУДЕ</w:t>
            </w:r>
            <w:r w:rsidR="002347FA" w:rsidRPr="00E85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D03F8" w:rsidTr="000A1B35">
        <w:tc>
          <w:tcPr>
            <w:tcW w:w="2723" w:type="dxa"/>
          </w:tcPr>
          <w:p w:rsidR="008D03F8" w:rsidRPr="00E857CC" w:rsidRDefault="008D03F8" w:rsidP="00E857C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857C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Ведение дела «под ключ» в суде первой инстанции</w:t>
            </w:r>
          </w:p>
          <w:p w:rsidR="008D03F8" w:rsidRPr="00E857CC" w:rsidRDefault="008D03F8" w:rsidP="00E857C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857C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 ознакомление со всеми имеющимся обстоятельствами и документами;</w:t>
            </w:r>
          </w:p>
          <w:p w:rsidR="008D03F8" w:rsidRPr="00E857CC" w:rsidRDefault="008D03F8" w:rsidP="00E857C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857C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 выработка стратегии ведения дела в суде;</w:t>
            </w:r>
          </w:p>
          <w:p w:rsidR="008D03F8" w:rsidRPr="00E857CC" w:rsidRDefault="008D03F8" w:rsidP="00E857C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857C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 составление необходимых процессуальных документов;</w:t>
            </w:r>
          </w:p>
          <w:p w:rsidR="008D03F8" w:rsidRPr="00E857CC" w:rsidRDefault="008D03F8" w:rsidP="00E857CC">
            <w:pPr>
              <w:rPr>
                <w:rFonts w:ascii="Roboto" w:hAnsi="Roboto"/>
                <w:color w:val="141414"/>
                <w:sz w:val="24"/>
                <w:szCs w:val="24"/>
              </w:rPr>
            </w:pPr>
            <w:r w:rsidRPr="00E857C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 представление интересов в ходе судебных заседаний</w:t>
            </w:r>
            <w:r w:rsidR="007B3049" w:rsidRPr="00E857C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22" w:type="dxa"/>
            <w:gridSpan w:val="2"/>
          </w:tcPr>
          <w:tbl>
            <w:tblPr>
              <w:tblW w:w="6390" w:type="dxa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59"/>
              <w:gridCol w:w="1599"/>
              <w:gridCol w:w="1132"/>
            </w:tblGrid>
            <w:tr w:rsidR="008D03F8" w:rsidRPr="00E857CC" w:rsidTr="007B3049">
              <w:trPr>
                <w:jc w:val="center"/>
              </w:trPr>
              <w:tc>
                <w:tcPr>
                  <w:tcW w:w="286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8D03F8" w:rsidRPr="00E857CC" w:rsidRDefault="008D03F8" w:rsidP="00E857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57C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Ведение одного судебного дела </w:t>
                  </w:r>
                  <w:r w:rsidR="007B3049" w:rsidRPr="00E857C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имущественного характера </w:t>
                  </w:r>
                  <w:r w:rsidRPr="00E857C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 зависимости от суммы спора</w:t>
                  </w:r>
                </w:p>
              </w:tc>
              <w:tc>
                <w:tcPr>
                  <w:tcW w:w="125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8D03F8" w:rsidRPr="00E857CC" w:rsidRDefault="007B3049" w:rsidP="00E857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57C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Предоплата</w:t>
                  </w:r>
                </w:p>
              </w:tc>
              <w:tc>
                <w:tcPr>
                  <w:tcW w:w="88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8D03F8" w:rsidRPr="00E857CC" w:rsidRDefault="007B3049" w:rsidP="00E857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57C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Гонорар успеха</w:t>
                  </w:r>
                  <w:r w:rsidR="008D03F8" w:rsidRPr="00E857C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*</w:t>
                  </w:r>
                </w:p>
              </w:tc>
            </w:tr>
            <w:tr w:rsidR="008D03F8" w:rsidRPr="00E857CC" w:rsidTr="007B3049">
              <w:trPr>
                <w:jc w:val="center"/>
              </w:trPr>
              <w:tc>
                <w:tcPr>
                  <w:tcW w:w="286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8D03F8" w:rsidRPr="00E857CC" w:rsidRDefault="008D03F8" w:rsidP="00E857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57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 1 </w:t>
                  </w:r>
                  <w:proofErr w:type="spellStart"/>
                  <w:r w:rsidRPr="00E857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млн.руб</w:t>
                  </w:r>
                  <w:proofErr w:type="spellEnd"/>
                  <w:r w:rsidRPr="00E857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25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8D03F8" w:rsidRPr="00E857CC" w:rsidRDefault="008D03F8" w:rsidP="00E857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57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50 000 руб.</w:t>
                  </w:r>
                </w:p>
              </w:tc>
              <w:tc>
                <w:tcPr>
                  <w:tcW w:w="88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8D03F8" w:rsidRPr="00E857CC" w:rsidRDefault="008D03F8" w:rsidP="00E857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57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9%</w:t>
                  </w:r>
                </w:p>
              </w:tc>
            </w:tr>
            <w:tr w:rsidR="008D03F8" w:rsidRPr="00E857CC" w:rsidTr="007B3049">
              <w:trPr>
                <w:jc w:val="center"/>
              </w:trPr>
              <w:tc>
                <w:tcPr>
                  <w:tcW w:w="286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8D03F8" w:rsidRPr="00E857CC" w:rsidRDefault="008D03F8" w:rsidP="00E857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57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1-3 </w:t>
                  </w:r>
                  <w:proofErr w:type="spellStart"/>
                  <w:r w:rsidRPr="00E857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млн.руб</w:t>
                  </w:r>
                  <w:proofErr w:type="spellEnd"/>
                  <w:r w:rsidRPr="00E857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25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8D03F8" w:rsidRPr="00E857CC" w:rsidRDefault="008D03F8" w:rsidP="00E857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57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60 000 руб.</w:t>
                  </w:r>
                </w:p>
              </w:tc>
              <w:tc>
                <w:tcPr>
                  <w:tcW w:w="88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8D03F8" w:rsidRPr="00E857CC" w:rsidRDefault="008D03F8" w:rsidP="00E857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57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8%</w:t>
                  </w:r>
                </w:p>
              </w:tc>
            </w:tr>
            <w:tr w:rsidR="008D03F8" w:rsidRPr="00E857CC" w:rsidTr="007B3049">
              <w:trPr>
                <w:jc w:val="center"/>
              </w:trPr>
              <w:tc>
                <w:tcPr>
                  <w:tcW w:w="286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8D03F8" w:rsidRPr="00E857CC" w:rsidRDefault="008D03F8" w:rsidP="00E857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57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3-5 </w:t>
                  </w:r>
                  <w:proofErr w:type="spellStart"/>
                  <w:r w:rsidRPr="00E857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млн.руб</w:t>
                  </w:r>
                  <w:proofErr w:type="spellEnd"/>
                  <w:r w:rsidRPr="00E857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25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8D03F8" w:rsidRPr="00E857CC" w:rsidRDefault="008D03F8" w:rsidP="00E857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57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80 000 руб.</w:t>
                  </w:r>
                </w:p>
              </w:tc>
              <w:tc>
                <w:tcPr>
                  <w:tcW w:w="88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8D03F8" w:rsidRPr="00E857CC" w:rsidRDefault="008D03F8" w:rsidP="00E857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57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7%</w:t>
                  </w:r>
                </w:p>
              </w:tc>
            </w:tr>
            <w:tr w:rsidR="008D03F8" w:rsidRPr="00E857CC" w:rsidTr="007B3049">
              <w:trPr>
                <w:jc w:val="center"/>
              </w:trPr>
              <w:tc>
                <w:tcPr>
                  <w:tcW w:w="286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8D03F8" w:rsidRPr="00E857CC" w:rsidRDefault="008D03F8" w:rsidP="00E857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57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5-10 </w:t>
                  </w:r>
                  <w:proofErr w:type="spellStart"/>
                  <w:r w:rsidRPr="00E857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млн.руб</w:t>
                  </w:r>
                  <w:proofErr w:type="spellEnd"/>
                  <w:r w:rsidRPr="00E857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25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8D03F8" w:rsidRPr="00E857CC" w:rsidRDefault="008D03F8" w:rsidP="00E857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57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90 000 руб.</w:t>
                  </w:r>
                </w:p>
              </w:tc>
              <w:tc>
                <w:tcPr>
                  <w:tcW w:w="88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8D03F8" w:rsidRPr="00E857CC" w:rsidRDefault="008D03F8" w:rsidP="00E857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57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6%</w:t>
                  </w:r>
                </w:p>
              </w:tc>
            </w:tr>
            <w:tr w:rsidR="008D03F8" w:rsidRPr="00E857CC" w:rsidTr="007B3049">
              <w:trPr>
                <w:jc w:val="center"/>
              </w:trPr>
              <w:tc>
                <w:tcPr>
                  <w:tcW w:w="286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8D03F8" w:rsidRPr="00E857CC" w:rsidRDefault="008D03F8" w:rsidP="00E857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57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10-20 </w:t>
                  </w:r>
                  <w:proofErr w:type="spellStart"/>
                  <w:r w:rsidRPr="00E857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млн.руб</w:t>
                  </w:r>
                  <w:proofErr w:type="spellEnd"/>
                  <w:r w:rsidRPr="00E857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25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8D03F8" w:rsidRPr="00E857CC" w:rsidRDefault="008D03F8" w:rsidP="00E857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57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100 000 руб.</w:t>
                  </w:r>
                </w:p>
              </w:tc>
              <w:tc>
                <w:tcPr>
                  <w:tcW w:w="88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8D03F8" w:rsidRPr="00E857CC" w:rsidRDefault="008D03F8" w:rsidP="00E857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57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5%</w:t>
                  </w:r>
                </w:p>
              </w:tc>
            </w:tr>
            <w:tr w:rsidR="008D03F8" w:rsidRPr="00E857CC" w:rsidTr="007B3049">
              <w:trPr>
                <w:jc w:val="center"/>
              </w:trPr>
              <w:tc>
                <w:tcPr>
                  <w:tcW w:w="286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8D03F8" w:rsidRPr="00E857CC" w:rsidRDefault="008D03F8" w:rsidP="00E857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57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20-40 </w:t>
                  </w:r>
                  <w:proofErr w:type="spellStart"/>
                  <w:r w:rsidRPr="00E857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млн.руб</w:t>
                  </w:r>
                  <w:proofErr w:type="spellEnd"/>
                  <w:r w:rsidRPr="00E857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25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8D03F8" w:rsidRPr="00E857CC" w:rsidRDefault="008D03F8" w:rsidP="00E857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57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150 000 руб.</w:t>
                  </w:r>
                </w:p>
              </w:tc>
              <w:tc>
                <w:tcPr>
                  <w:tcW w:w="88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8D03F8" w:rsidRPr="00E857CC" w:rsidRDefault="008D03F8" w:rsidP="00E857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57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4%</w:t>
                  </w:r>
                </w:p>
              </w:tc>
            </w:tr>
            <w:tr w:rsidR="008D03F8" w:rsidRPr="00E857CC" w:rsidTr="007B3049">
              <w:trPr>
                <w:jc w:val="center"/>
              </w:trPr>
              <w:tc>
                <w:tcPr>
                  <w:tcW w:w="286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8D03F8" w:rsidRPr="00E857CC" w:rsidRDefault="008D03F8" w:rsidP="00E857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57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Свыше 40 </w:t>
                  </w:r>
                  <w:proofErr w:type="spellStart"/>
                  <w:r w:rsidRPr="00E857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млн.руб</w:t>
                  </w:r>
                  <w:proofErr w:type="spellEnd"/>
                  <w:r w:rsidRPr="00E857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25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8D03F8" w:rsidRPr="00E857CC" w:rsidRDefault="008D03F8" w:rsidP="00E857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57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200 000 руб.</w:t>
                  </w:r>
                </w:p>
              </w:tc>
              <w:tc>
                <w:tcPr>
                  <w:tcW w:w="88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7B3049" w:rsidRPr="00E857CC" w:rsidRDefault="008D03F8" w:rsidP="00E857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57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3%</w:t>
                  </w:r>
                </w:p>
              </w:tc>
            </w:tr>
            <w:tr w:rsidR="007B3049" w:rsidRPr="00E857CC" w:rsidTr="007B3049">
              <w:trPr>
                <w:jc w:val="center"/>
              </w:trPr>
              <w:tc>
                <w:tcPr>
                  <w:tcW w:w="286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7B3049" w:rsidRPr="00E857CC" w:rsidRDefault="007B3049" w:rsidP="00E857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57C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Ведение одного судебного дела не имущественного характера</w:t>
                  </w:r>
                </w:p>
              </w:tc>
              <w:tc>
                <w:tcPr>
                  <w:tcW w:w="2137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7B3049" w:rsidRPr="00E857CC" w:rsidRDefault="007B3049" w:rsidP="00E857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57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50 000 руб.</w:t>
                  </w:r>
                </w:p>
              </w:tc>
            </w:tr>
          </w:tbl>
          <w:p w:rsidR="008D03F8" w:rsidRPr="00E857CC" w:rsidRDefault="008D03F8" w:rsidP="00E857C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Roboto" w:hAnsi="Roboto"/>
                <w:b/>
                <w:color w:val="141414"/>
              </w:rPr>
            </w:pPr>
          </w:p>
        </w:tc>
      </w:tr>
      <w:tr w:rsidR="008D03F8" w:rsidTr="000A1B35">
        <w:tc>
          <w:tcPr>
            <w:tcW w:w="2723" w:type="dxa"/>
          </w:tcPr>
          <w:p w:rsidR="008D03F8" w:rsidRPr="00E857CC" w:rsidRDefault="008D03F8" w:rsidP="00E857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 апелляционной инстанций</w:t>
            </w:r>
            <w:r w:rsidR="00CB71FC" w:rsidRPr="00E85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«под ключ»</w:t>
            </w:r>
          </w:p>
        </w:tc>
        <w:tc>
          <w:tcPr>
            <w:tcW w:w="6622" w:type="dxa"/>
            <w:gridSpan w:val="2"/>
          </w:tcPr>
          <w:p w:rsidR="008D03F8" w:rsidRPr="00E857CC" w:rsidRDefault="008D03F8" w:rsidP="00E857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70% от первоначального гонорара </w:t>
            </w:r>
          </w:p>
        </w:tc>
      </w:tr>
      <w:tr w:rsidR="008D03F8" w:rsidTr="000A1B35">
        <w:tc>
          <w:tcPr>
            <w:tcW w:w="2723" w:type="dxa"/>
          </w:tcPr>
          <w:p w:rsidR="008D03F8" w:rsidRPr="00E857CC" w:rsidRDefault="008D03F8" w:rsidP="00E857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 кассационной инстанции</w:t>
            </w:r>
            <w:r w:rsidR="00CB71FC" w:rsidRPr="00E85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«под ключ»</w:t>
            </w:r>
          </w:p>
        </w:tc>
        <w:tc>
          <w:tcPr>
            <w:tcW w:w="6622" w:type="dxa"/>
            <w:gridSpan w:val="2"/>
          </w:tcPr>
          <w:p w:rsidR="008D03F8" w:rsidRPr="00E857CC" w:rsidRDefault="008D03F8" w:rsidP="00E857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 от первоначального гонорара</w:t>
            </w:r>
          </w:p>
        </w:tc>
      </w:tr>
      <w:tr w:rsidR="000A1B35" w:rsidTr="000A1B35">
        <w:tc>
          <w:tcPr>
            <w:tcW w:w="2723" w:type="dxa"/>
          </w:tcPr>
          <w:p w:rsidR="000A1B35" w:rsidRPr="00E857CC" w:rsidRDefault="000A1B35" w:rsidP="00E857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</w:t>
            </w:r>
            <w:r w:rsidR="00B86880" w:rsidRPr="00E85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E85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одном судебном заседании</w:t>
            </w:r>
            <w:r w:rsidR="00B86880" w:rsidRPr="00E85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22" w:type="dxa"/>
            <w:gridSpan w:val="2"/>
          </w:tcPr>
          <w:p w:rsidR="000A1B35" w:rsidRPr="00E857CC" w:rsidRDefault="000A1B35" w:rsidP="00E857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5000 руб. если не ведется дело</w:t>
            </w:r>
          </w:p>
        </w:tc>
      </w:tr>
      <w:tr w:rsidR="002347FA" w:rsidTr="00E7621F">
        <w:tc>
          <w:tcPr>
            <w:tcW w:w="9345" w:type="dxa"/>
            <w:gridSpan w:val="3"/>
          </w:tcPr>
          <w:p w:rsidR="002347FA" w:rsidRPr="00E857CC" w:rsidRDefault="002347FA" w:rsidP="00E8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7CC">
              <w:rPr>
                <w:rFonts w:ascii="Times New Roman" w:hAnsi="Times New Roman" w:cs="Times New Roman"/>
                <w:sz w:val="24"/>
                <w:szCs w:val="24"/>
              </w:rPr>
              <w:t>ПРЕДСТАВИТЕЛЬСТВО И ВЕДЕНИЕ ДЕЛ В СУДЕ ОБЩЕЙ ЮРИСДИКЦИИ</w:t>
            </w:r>
          </w:p>
        </w:tc>
      </w:tr>
      <w:tr w:rsidR="002347FA" w:rsidTr="00380B82">
        <w:tc>
          <w:tcPr>
            <w:tcW w:w="4672" w:type="dxa"/>
            <w:gridSpan w:val="2"/>
          </w:tcPr>
          <w:p w:rsidR="002347FA" w:rsidRPr="00E857CC" w:rsidRDefault="002347FA" w:rsidP="00E857C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857C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Ведение гражданского дела «под ключ» в суде общей юрисдикции в суде первой инстанции</w:t>
            </w:r>
          </w:p>
          <w:p w:rsidR="002347FA" w:rsidRPr="00E857CC" w:rsidRDefault="002347FA" w:rsidP="00E857C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857C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 ознакомление со всеми имеющимся обстоятельствами и документами;</w:t>
            </w:r>
          </w:p>
          <w:p w:rsidR="002347FA" w:rsidRPr="00E857CC" w:rsidRDefault="002347FA" w:rsidP="00E857C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857C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 выработка стратегии ведения дела в суде;</w:t>
            </w:r>
          </w:p>
          <w:p w:rsidR="002347FA" w:rsidRPr="00E857CC" w:rsidRDefault="002347FA" w:rsidP="00E857C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857C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 составление необходимых процессуальных документов;</w:t>
            </w:r>
          </w:p>
          <w:p w:rsidR="002347FA" w:rsidRPr="00E857CC" w:rsidRDefault="002347FA" w:rsidP="00E8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7C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 представление интересов в ходе судебных заседаний.</w:t>
            </w:r>
            <w:r w:rsidRPr="00E857CC">
              <w:rPr>
                <w:rFonts w:ascii="Arial" w:hAnsi="Arial" w:cs="Arial"/>
                <w:color w:val="1A1A1A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673" w:type="dxa"/>
          </w:tcPr>
          <w:p w:rsidR="002347FA" w:rsidRPr="00E857CC" w:rsidRDefault="002347FA" w:rsidP="00E857CC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  <w:p w:rsidR="002347FA" w:rsidRPr="00E857CC" w:rsidRDefault="002347FA" w:rsidP="00E857CC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  <w:p w:rsidR="002347FA" w:rsidRPr="00E857CC" w:rsidRDefault="002347FA" w:rsidP="00E857CC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  <w:p w:rsidR="002347FA" w:rsidRPr="00E857CC" w:rsidRDefault="002347FA" w:rsidP="00E857CC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  <w:p w:rsidR="002347FA" w:rsidRPr="00E857CC" w:rsidRDefault="002347FA" w:rsidP="00E857CC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  <w:p w:rsidR="002347FA" w:rsidRPr="00E857CC" w:rsidRDefault="002347FA" w:rsidP="00E857CC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  <w:p w:rsidR="002347FA" w:rsidRPr="00E857CC" w:rsidRDefault="002347FA" w:rsidP="00E857CC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857C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от 35 000 рублей</w:t>
            </w:r>
          </w:p>
          <w:p w:rsidR="00DE6612" w:rsidRPr="00E857CC" w:rsidRDefault="00DE6612" w:rsidP="00E85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7FA" w:rsidTr="00380B82">
        <w:tc>
          <w:tcPr>
            <w:tcW w:w="4672" w:type="dxa"/>
            <w:gridSpan w:val="2"/>
          </w:tcPr>
          <w:p w:rsidR="002347FA" w:rsidRPr="00E857CC" w:rsidRDefault="002347FA" w:rsidP="00E857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 апелляционной инстанций «под ключ»</w:t>
            </w:r>
          </w:p>
        </w:tc>
        <w:tc>
          <w:tcPr>
            <w:tcW w:w="4673" w:type="dxa"/>
          </w:tcPr>
          <w:p w:rsidR="002347FA" w:rsidRPr="00E857CC" w:rsidRDefault="002347FA" w:rsidP="00E857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70% от первоначального гонорара </w:t>
            </w:r>
          </w:p>
        </w:tc>
      </w:tr>
      <w:tr w:rsidR="002347FA" w:rsidTr="00380B82">
        <w:tc>
          <w:tcPr>
            <w:tcW w:w="4672" w:type="dxa"/>
            <w:gridSpan w:val="2"/>
          </w:tcPr>
          <w:p w:rsidR="002347FA" w:rsidRPr="00E857CC" w:rsidRDefault="002347FA" w:rsidP="00E857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 кассационной инстанции «под ключ»</w:t>
            </w:r>
          </w:p>
        </w:tc>
        <w:tc>
          <w:tcPr>
            <w:tcW w:w="4673" w:type="dxa"/>
          </w:tcPr>
          <w:p w:rsidR="002347FA" w:rsidRPr="00E857CC" w:rsidRDefault="002347FA" w:rsidP="00E857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 от первоначального гонорара</w:t>
            </w:r>
          </w:p>
        </w:tc>
      </w:tr>
      <w:tr w:rsidR="002347FA" w:rsidTr="00380B82">
        <w:tc>
          <w:tcPr>
            <w:tcW w:w="4672" w:type="dxa"/>
            <w:gridSpan w:val="2"/>
          </w:tcPr>
          <w:p w:rsidR="002347FA" w:rsidRPr="00E857CC" w:rsidRDefault="002347FA" w:rsidP="00E857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одном судебном заседании </w:t>
            </w:r>
          </w:p>
        </w:tc>
        <w:tc>
          <w:tcPr>
            <w:tcW w:w="4673" w:type="dxa"/>
          </w:tcPr>
          <w:p w:rsidR="002347FA" w:rsidRPr="00E857CC" w:rsidRDefault="002347FA" w:rsidP="00E857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5000 руб. если не ведется дело</w:t>
            </w:r>
          </w:p>
        </w:tc>
      </w:tr>
    </w:tbl>
    <w:p w:rsidR="00882B70" w:rsidRPr="00E857CC" w:rsidRDefault="00882B70" w:rsidP="00882B70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857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При продолжительности дела свыше 5 </w:t>
      </w:r>
      <w:proofErr w:type="spellStart"/>
      <w:r w:rsidRPr="00E857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судодней</w:t>
      </w:r>
      <w:proofErr w:type="spellEnd"/>
      <w:r w:rsidRPr="00E857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стоимость каждого последующего </w:t>
      </w:r>
      <w:proofErr w:type="spellStart"/>
      <w:r w:rsidRPr="00E857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судодня</w:t>
      </w:r>
      <w:proofErr w:type="spellEnd"/>
      <w:r w:rsidRPr="00E857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составляет </w:t>
      </w:r>
      <w:r w:rsidR="00B86880" w:rsidRPr="00E857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5</w:t>
      </w:r>
      <w:r w:rsidRPr="00E857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000 руб.</w:t>
      </w:r>
    </w:p>
    <w:p w:rsidR="00E857CC" w:rsidRPr="00E857CC" w:rsidRDefault="00882B70" w:rsidP="00882B70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857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*</w:t>
      </w:r>
      <w:r w:rsidR="008D03F8" w:rsidRPr="00E857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Гонорар успеха выплачивается только после успешного завершения дела и его размер определяется в процентном соотношении от экономической выгоды клиента.</w:t>
      </w:r>
      <w:r w:rsidR="008D03F8" w:rsidRPr="00E857CC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8D03F8" w:rsidRPr="00E857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Экономической выгодой являются взысканные и поступившие на ваш счет денежные средства, если вы истец.</w:t>
      </w:r>
      <w:r w:rsidR="008D03F8" w:rsidRPr="00E857CC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8D03F8" w:rsidRPr="00E857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том случае, если вы ответчик, экономической выгодой является отказанная судом во взыскании сумма предъявленных к вам исковых требований. Оплата производится после вступления в законную силу решения суда.</w:t>
      </w:r>
    </w:p>
    <w:p w:rsidR="00E857CC" w:rsidRDefault="00E857CC" w:rsidP="00882B70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E857CC" w:rsidRDefault="00E857CC" w:rsidP="00882B70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E857CC" w:rsidRDefault="00E857CC" w:rsidP="00882B70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E857CC" w:rsidRDefault="00E857CC" w:rsidP="00882B70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E857CC" w:rsidRDefault="00E857CC" w:rsidP="00882B70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E857CC" w:rsidRDefault="00E857CC" w:rsidP="00882B70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8D03F8" w:rsidRPr="00882B70" w:rsidRDefault="008D03F8" w:rsidP="00882B70">
      <w:pPr>
        <w:rPr>
          <w:rFonts w:ascii="Times New Roman" w:hAnsi="Times New Roman" w:cs="Times New Roman"/>
          <w:sz w:val="28"/>
          <w:szCs w:val="28"/>
        </w:rPr>
      </w:pPr>
      <w:r w:rsidRPr="00882B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82B70" w:rsidTr="004E491C">
        <w:tc>
          <w:tcPr>
            <w:tcW w:w="9345" w:type="dxa"/>
            <w:gridSpan w:val="2"/>
          </w:tcPr>
          <w:p w:rsidR="00882B70" w:rsidRDefault="00882B70" w:rsidP="00631491">
            <w:pPr>
              <w:jc w:val="center"/>
              <w:rPr>
                <w:rFonts w:ascii="Roboto" w:hAnsi="Roboto"/>
                <w:b/>
                <w:color w:val="141414"/>
                <w:sz w:val="23"/>
                <w:szCs w:val="23"/>
              </w:rPr>
            </w:pPr>
            <w:r w:rsidRPr="0063149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СОСТАВЛЕНИЕ </w:t>
            </w:r>
            <w:r w:rsidR="00631491" w:rsidRPr="0063149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И ЭКСПЕРТИЗА </w:t>
            </w:r>
            <w:r w:rsidRPr="0063149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ПРАВОВЫХ ДОКУМЕНТОВ</w:t>
            </w:r>
          </w:p>
        </w:tc>
      </w:tr>
      <w:tr w:rsidR="00882B70" w:rsidTr="00882B70">
        <w:tc>
          <w:tcPr>
            <w:tcW w:w="4672" w:type="dxa"/>
          </w:tcPr>
          <w:p w:rsidR="00882B70" w:rsidRPr="00882B70" w:rsidRDefault="00451285" w:rsidP="00451285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Составление п</w:t>
            </w:r>
            <w:r w:rsidR="00882B70" w:rsidRPr="00882B7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ретензи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и</w:t>
            </w:r>
          </w:p>
        </w:tc>
        <w:tc>
          <w:tcPr>
            <w:tcW w:w="4673" w:type="dxa"/>
          </w:tcPr>
          <w:p w:rsidR="00882B70" w:rsidRPr="00882B70" w:rsidRDefault="00882B70" w:rsidP="00882B70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от 3000 руб.</w:t>
            </w:r>
          </w:p>
        </w:tc>
      </w:tr>
      <w:tr w:rsidR="00631491" w:rsidTr="00882B70">
        <w:tc>
          <w:tcPr>
            <w:tcW w:w="4672" w:type="dxa"/>
          </w:tcPr>
          <w:p w:rsidR="00631491" w:rsidRPr="00DB6380" w:rsidRDefault="00451285" w:rsidP="00451285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Составление гражданско-правового</w:t>
            </w:r>
            <w:r w:rsidR="0063149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договор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а</w:t>
            </w:r>
            <w:r w:rsidR="0063149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4673" w:type="dxa"/>
          </w:tcPr>
          <w:p w:rsidR="00631491" w:rsidRPr="00631491" w:rsidRDefault="00631491" w:rsidP="00631491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от </w:t>
            </w:r>
            <w:r w:rsidRPr="0063149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5000 руб.</w:t>
            </w:r>
          </w:p>
        </w:tc>
      </w:tr>
      <w:tr w:rsidR="00631491" w:rsidTr="00882B70">
        <w:tc>
          <w:tcPr>
            <w:tcW w:w="4672" w:type="dxa"/>
          </w:tcPr>
          <w:p w:rsidR="00631491" w:rsidRDefault="00451285" w:rsidP="00451285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Составление з</w:t>
            </w:r>
            <w:r w:rsidR="0063149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аявлени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я</w:t>
            </w:r>
            <w:r w:rsidR="0063149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, жалоб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ы</w:t>
            </w:r>
          </w:p>
        </w:tc>
        <w:tc>
          <w:tcPr>
            <w:tcW w:w="4673" w:type="dxa"/>
          </w:tcPr>
          <w:p w:rsidR="00631491" w:rsidRDefault="00631491" w:rsidP="00631491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от 3000 руб.</w:t>
            </w:r>
          </w:p>
        </w:tc>
      </w:tr>
      <w:tr w:rsidR="00631491" w:rsidTr="00882B70">
        <w:tc>
          <w:tcPr>
            <w:tcW w:w="4672" w:type="dxa"/>
          </w:tcPr>
          <w:p w:rsidR="00631491" w:rsidRDefault="00631491" w:rsidP="00631491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Правовая экспертиза гражданско-правового договора</w:t>
            </w:r>
          </w:p>
        </w:tc>
        <w:tc>
          <w:tcPr>
            <w:tcW w:w="4673" w:type="dxa"/>
          </w:tcPr>
          <w:p w:rsidR="00631491" w:rsidRDefault="00631491" w:rsidP="00631491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631491" w:rsidRDefault="00631491" w:rsidP="00631491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от 5000 руб.</w:t>
            </w:r>
          </w:p>
        </w:tc>
      </w:tr>
      <w:tr w:rsidR="00631491" w:rsidTr="00E91660">
        <w:tc>
          <w:tcPr>
            <w:tcW w:w="9345" w:type="dxa"/>
            <w:gridSpan w:val="2"/>
          </w:tcPr>
          <w:p w:rsidR="00631491" w:rsidRDefault="00631491" w:rsidP="00631491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СОСТАВЛЕНИЕ ПРОЦЕССУАЛЬНЫХ ДОКУМЕНТОВ</w:t>
            </w:r>
          </w:p>
        </w:tc>
      </w:tr>
      <w:tr w:rsidR="00882B70" w:rsidTr="00882B70">
        <w:tc>
          <w:tcPr>
            <w:tcW w:w="4672" w:type="dxa"/>
          </w:tcPr>
          <w:p w:rsidR="00882B70" w:rsidRPr="00882B70" w:rsidRDefault="00631491" w:rsidP="00882B70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И</w:t>
            </w:r>
            <w:r w:rsidR="00882B70" w:rsidRPr="00882B7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скового заявления</w:t>
            </w:r>
          </w:p>
        </w:tc>
        <w:tc>
          <w:tcPr>
            <w:tcW w:w="4673" w:type="dxa"/>
          </w:tcPr>
          <w:p w:rsidR="00882B70" w:rsidRPr="00631491" w:rsidRDefault="00DB6380" w:rsidP="00631491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63149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от 10000 руб.</w:t>
            </w:r>
          </w:p>
        </w:tc>
      </w:tr>
      <w:tr w:rsidR="00882B70" w:rsidTr="00882B70">
        <w:tc>
          <w:tcPr>
            <w:tcW w:w="4672" w:type="dxa"/>
          </w:tcPr>
          <w:p w:rsidR="00882B70" w:rsidRDefault="00631491" w:rsidP="00882B70">
            <w:pPr>
              <w:rPr>
                <w:rFonts w:ascii="Roboto" w:hAnsi="Roboto"/>
                <w:b/>
                <w:color w:val="14141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О</w:t>
            </w:r>
            <w:r w:rsidR="00882B70" w:rsidRPr="00882B7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тзыва (возражения) на исковое заявление</w:t>
            </w:r>
          </w:p>
        </w:tc>
        <w:tc>
          <w:tcPr>
            <w:tcW w:w="4673" w:type="dxa"/>
          </w:tcPr>
          <w:p w:rsidR="00882B70" w:rsidRPr="00631491" w:rsidRDefault="00882B70" w:rsidP="00631491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DB6380" w:rsidRPr="00631491" w:rsidRDefault="00DB6380" w:rsidP="00631491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63149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от 10000 руб.</w:t>
            </w:r>
          </w:p>
        </w:tc>
      </w:tr>
      <w:tr w:rsidR="00882B70" w:rsidTr="00882B70">
        <w:tc>
          <w:tcPr>
            <w:tcW w:w="4672" w:type="dxa"/>
          </w:tcPr>
          <w:p w:rsidR="00882B70" w:rsidRDefault="00631491" w:rsidP="00882B70">
            <w:pPr>
              <w:rPr>
                <w:rFonts w:ascii="Roboto" w:hAnsi="Roboto"/>
                <w:b/>
                <w:color w:val="14141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А</w:t>
            </w:r>
            <w:r w:rsidR="00882B70" w:rsidRPr="00882B7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пелляционной жалобы</w:t>
            </w:r>
          </w:p>
        </w:tc>
        <w:tc>
          <w:tcPr>
            <w:tcW w:w="4673" w:type="dxa"/>
          </w:tcPr>
          <w:p w:rsidR="00882B70" w:rsidRPr="00631491" w:rsidRDefault="00631491" w:rsidP="00631491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от </w:t>
            </w:r>
            <w:r w:rsidR="00DB6380" w:rsidRPr="0063149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15000 руб.</w:t>
            </w:r>
          </w:p>
        </w:tc>
      </w:tr>
      <w:tr w:rsidR="00882B70" w:rsidTr="00882B70">
        <w:tc>
          <w:tcPr>
            <w:tcW w:w="4672" w:type="dxa"/>
          </w:tcPr>
          <w:p w:rsidR="00882B70" w:rsidRPr="00DB6380" w:rsidRDefault="00631491" w:rsidP="00882B70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К</w:t>
            </w:r>
            <w:r w:rsidR="00882B70" w:rsidRPr="00DB638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ассационной жалобы </w:t>
            </w:r>
          </w:p>
        </w:tc>
        <w:tc>
          <w:tcPr>
            <w:tcW w:w="4673" w:type="dxa"/>
          </w:tcPr>
          <w:p w:rsidR="00882B70" w:rsidRPr="00631491" w:rsidRDefault="00631491" w:rsidP="00631491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от </w:t>
            </w:r>
            <w:r w:rsidR="00DB6380" w:rsidRPr="0063149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20000 руб.</w:t>
            </w:r>
          </w:p>
        </w:tc>
      </w:tr>
      <w:tr w:rsidR="00882B70" w:rsidTr="00882B70">
        <w:tc>
          <w:tcPr>
            <w:tcW w:w="4672" w:type="dxa"/>
          </w:tcPr>
          <w:p w:rsidR="00882B70" w:rsidRPr="00DB6380" w:rsidRDefault="00631491" w:rsidP="00882B70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О</w:t>
            </w:r>
            <w:r w:rsidR="00882B70" w:rsidRPr="00DB638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тзыва (возражения) на апелляционную, кассационную жалобы</w:t>
            </w:r>
          </w:p>
        </w:tc>
        <w:tc>
          <w:tcPr>
            <w:tcW w:w="4673" w:type="dxa"/>
          </w:tcPr>
          <w:p w:rsidR="00631491" w:rsidRDefault="00631491" w:rsidP="00631491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631491" w:rsidRDefault="00631491" w:rsidP="00631491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DB6380" w:rsidRPr="00631491" w:rsidRDefault="00631491" w:rsidP="00631491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от </w:t>
            </w:r>
            <w:r w:rsidR="00DB6380" w:rsidRPr="0063149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15000 руб.</w:t>
            </w:r>
          </w:p>
        </w:tc>
      </w:tr>
      <w:tr w:rsidR="00882B70" w:rsidTr="00882B70">
        <w:tc>
          <w:tcPr>
            <w:tcW w:w="4672" w:type="dxa"/>
          </w:tcPr>
          <w:p w:rsidR="00882B70" w:rsidRPr="00DB6380" w:rsidRDefault="00631491" w:rsidP="00882B70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Н</w:t>
            </w:r>
            <w:r w:rsidR="00882B70" w:rsidRPr="00DB638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адзорной жалобы</w:t>
            </w:r>
          </w:p>
        </w:tc>
        <w:tc>
          <w:tcPr>
            <w:tcW w:w="4673" w:type="dxa"/>
          </w:tcPr>
          <w:p w:rsidR="00882B70" w:rsidRPr="00631491" w:rsidRDefault="00631491" w:rsidP="00631491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от </w:t>
            </w:r>
            <w:r w:rsidR="00DB6380" w:rsidRPr="0063149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25000 руб.</w:t>
            </w:r>
          </w:p>
        </w:tc>
      </w:tr>
    </w:tbl>
    <w:p w:rsidR="007203F9" w:rsidRDefault="007203F9" w:rsidP="008B7731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b/>
          <w:color w:val="141414"/>
          <w:sz w:val="23"/>
          <w:szCs w:val="23"/>
        </w:rPr>
      </w:pPr>
    </w:p>
    <w:sectPr w:rsidR="00720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C3D"/>
    <w:rsid w:val="000115AB"/>
    <w:rsid w:val="0003444D"/>
    <w:rsid w:val="0005518A"/>
    <w:rsid w:val="0006239A"/>
    <w:rsid w:val="000A1B35"/>
    <w:rsid w:val="00152F7C"/>
    <w:rsid w:val="002347FA"/>
    <w:rsid w:val="00367CEE"/>
    <w:rsid w:val="004123BC"/>
    <w:rsid w:val="00451285"/>
    <w:rsid w:val="004A5159"/>
    <w:rsid w:val="004D42B1"/>
    <w:rsid w:val="00540E09"/>
    <w:rsid w:val="00631491"/>
    <w:rsid w:val="006C49F9"/>
    <w:rsid w:val="007203F9"/>
    <w:rsid w:val="00776339"/>
    <w:rsid w:val="007B3049"/>
    <w:rsid w:val="00882B70"/>
    <w:rsid w:val="008B7731"/>
    <w:rsid w:val="008C19A6"/>
    <w:rsid w:val="008C6A36"/>
    <w:rsid w:val="008D03F8"/>
    <w:rsid w:val="009565AF"/>
    <w:rsid w:val="00971CFD"/>
    <w:rsid w:val="009F7F9E"/>
    <w:rsid w:val="00A54402"/>
    <w:rsid w:val="00B22F04"/>
    <w:rsid w:val="00B86880"/>
    <w:rsid w:val="00BF7980"/>
    <w:rsid w:val="00CB71FC"/>
    <w:rsid w:val="00D0675C"/>
    <w:rsid w:val="00D17E5B"/>
    <w:rsid w:val="00D44C3D"/>
    <w:rsid w:val="00DB6380"/>
    <w:rsid w:val="00DE6612"/>
    <w:rsid w:val="00E857CC"/>
    <w:rsid w:val="00EA4852"/>
    <w:rsid w:val="00F02869"/>
    <w:rsid w:val="00FC3D38"/>
    <w:rsid w:val="00FC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7A77C"/>
  <w15:chartTrackingRefBased/>
  <w15:docId w15:val="{147C43DA-7DE9-4487-AF46-4A67DACAF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7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152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urgorod.ru/zakazat/konsul-taciya-yurista-s-vyezdom-k-klientu/ekaterinbu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urgorod.ru/zakazat/konsul-taciya-yurista-onlajn/ekaterinburg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urgorod.ru/zakazat/konsul-taciya-yurista-onlajn/ekaterinburg/" TargetMode="External"/><Relationship Id="rId5" Type="http://schemas.openxmlformats.org/officeDocument/2006/relationships/hyperlink" Target="https://yurgorod.ru/zakazat/pis-mennaya-konsul-taciya-yurista/ekaterinburg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875BA8-ADB4-4F04-885C-31926958F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nbichkova97@gmail.com</dc:creator>
  <cp:keywords/>
  <dc:description/>
  <cp:lastModifiedBy>nbichkova97@gmail.com</cp:lastModifiedBy>
  <cp:revision>2</cp:revision>
  <dcterms:created xsi:type="dcterms:W3CDTF">2020-11-15T16:14:00Z</dcterms:created>
  <dcterms:modified xsi:type="dcterms:W3CDTF">2020-11-15T16:14:00Z</dcterms:modified>
</cp:coreProperties>
</file>